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D" w:rsidRDefault="006E0A2D" w:rsidP="006E0A2D">
      <w:pPr>
        <w:pStyle w:val="a4"/>
        <w:tabs>
          <w:tab w:val="left" w:pos="5954"/>
        </w:tabs>
        <w:jc w:val="both"/>
        <w:rPr>
          <w:rStyle w:val="a7"/>
          <w:color w:val="1A171B"/>
        </w:rPr>
      </w:pPr>
      <w:r>
        <w:rPr>
          <w:rStyle w:val="a7"/>
          <w:color w:val="1A171B"/>
        </w:rPr>
        <w:tab/>
        <w:t xml:space="preserve">УТВЕРЖДАЮ </w:t>
      </w:r>
    </w:p>
    <w:p w:rsidR="006E0A2D" w:rsidRPr="00077AE6" w:rsidRDefault="006E0A2D" w:rsidP="006E0A2D">
      <w:pPr>
        <w:pStyle w:val="a4"/>
        <w:tabs>
          <w:tab w:val="left" w:pos="5954"/>
        </w:tabs>
        <w:jc w:val="both"/>
        <w:rPr>
          <w:rStyle w:val="a7"/>
          <w:b w:val="0"/>
          <w:color w:val="1A171B"/>
        </w:rPr>
      </w:pPr>
      <w:r>
        <w:rPr>
          <w:rStyle w:val="a7"/>
          <w:color w:val="1A171B"/>
        </w:rPr>
        <w:tab/>
      </w:r>
      <w:r w:rsidRPr="00077AE6">
        <w:rPr>
          <w:rStyle w:val="a7"/>
          <w:b w:val="0"/>
          <w:color w:val="1A171B"/>
        </w:rPr>
        <w:t xml:space="preserve">Директор ГБУК «Оренбургская </w:t>
      </w:r>
    </w:p>
    <w:p w:rsidR="006E0A2D" w:rsidRDefault="006E0A2D" w:rsidP="006E0A2D">
      <w:pPr>
        <w:pStyle w:val="a4"/>
        <w:tabs>
          <w:tab w:val="left" w:pos="5954"/>
        </w:tabs>
        <w:jc w:val="both"/>
        <w:rPr>
          <w:rStyle w:val="a7"/>
          <w:b w:val="0"/>
          <w:color w:val="1A171B"/>
        </w:rPr>
      </w:pPr>
      <w:r w:rsidRPr="00077AE6">
        <w:rPr>
          <w:rStyle w:val="a7"/>
          <w:b w:val="0"/>
          <w:color w:val="1A171B"/>
        </w:rPr>
        <w:tab/>
        <w:t>областная полиэтническая</w:t>
      </w:r>
    </w:p>
    <w:p w:rsidR="006E0A2D" w:rsidRDefault="006E0A2D" w:rsidP="006E0A2D">
      <w:pPr>
        <w:pStyle w:val="a4"/>
        <w:tabs>
          <w:tab w:val="left" w:pos="5954"/>
        </w:tabs>
        <w:jc w:val="both"/>
        <w:rPr>
          <w:rStyle w:val="a7"/>
          <w:b w:val="0"/>
          <w:color w:val="1A171B"/>
        </w:rPr>
      </w:pPr>
      <w:r>
        <w:rPr>
          <w:rStyle w:val="a7"/>
          <w:b w:val="0"/>
          <w:color w:val="1A171B"/>
        </w:rPr>
        <w:tab/>
        <w:t>детская библиотека</w:t>
      </w:r>
      <w:r w:rsidRPr="00077AE6">
        <w:rPr>
          <w:rStyle w:val="a7"/>
          <w:b w:val="0"/>
          <w:color w:val="1A171B"/>
        </w:rPr>
        <w:t xml:space="preserve"> »</w:t>
      </w:r>
    </w:p>
    <w:p w:rsidR="006E0A2D" w:rsidRDefault="006E0A2D" w:rsidP="006E0A2D">
      <w:pPr>
        <w:pStyle w:val="a4"/>
        <w:tabs>
          <w:tab w:val="left" w:pos="5954"/>
        </w:tabs>
        <w:jc w:val="both"/>
        <w:rPr>
          <w:rStyle w:val="a7"/>
          <w:b w:val="0"/>
          <w:color w:val="1A171B"/>
        </w:rPr>
      </w:pPr>
      <w:r>
        <w:rPr>
          <w:rStyle w:val="a7"/>
          <w:b w:val="0"/>
          <w:color w:val="1A171B"/>
        </w:rPr>
        <w:tab/>
        <w:t xml:space="preserve">_________________ </w:t>
      </w:r>
      <w:proofErr w:type="spellStart"/>
      <w:r>
        <w:rPr>
          <w:rStyle w:val="a7"/>
          <w:b w:val="0"/>
          <w:color w:val="1A171B"/>
        </w:rPr>
        <w:t>С.С.Мячина</w:t>
      </w:r>
      <w:proofErr w:type="spellEnd"/>
    </w:p>
    <w:p w:rsidR="006E0A2D" w:rsidRPr="00077AE6" w:rsidRDefault="006E0A2D" w:rsidP="006E0A2D">
      <w:pPr>
        <w:pStyle w:val="a4"/>
        <w:tabs>
          <w:tab w:val="left" w:pos="5954"/>
        </w:tabs>
        <w:jc w:val="both"/>
        <w:rPr>
          <w:rStyle w:val="a7"/>
          <w:b w:val="0"/>
          <w:color w:val="1A171B"/>
        </w:rPr>
      </w:pPr>
      <w:r>
        <w:rPr>
          <w:rStyle w:val="a7"/>
          <w:b w:val="0"/>
          <w:color w:val="1A171B"/>
        </w:rPr>
        <w:tab/>
        <w:t>«_____»__________ 2016 г.</w:t>
      </w:r>
    </w:p>
    <w:p w:rsidR="006E0A2D" w:rsidRDefault="006E0A2D" w:rsidP="006E0A2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2D" w:rsidRDefault="006E0A2D" w:rsidP="007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F0" w:rsidRDefault="006F105E" w:rsidP="007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5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7B32F0">
        <w:rPr>
          <w:rFonts w:ascii="Times New Roman" w:hAnsi="Times New Roman" w:cs="Times New Roman"/>
          <w:b/>
          <w:sz w:val="24"/>
          <w:szCs w:val="24"/>
        </w:rPr>
        <w:t xml:space="preserve">РЕГИОНАЛЬНОМ ЭТАПЕ </w:t>
      </w:r>
    </w:p>
    <w:p w:rsidR="006F105E" w:rsidRDefault="006F105E" w:rsidP="007B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5E">
        <w:rPr>
          <w:rFonts w:ascii="Times New Roman" w:hAnsi="Times New Roman" w:cs="Times New Roman"/>
          <w:b/>
          <w:sz w:val="24"/>
          <w:szCs w:val="24"/>
        </w:rPr>
        <w:t>ВСЕРОССИЙСКОЙ ОЛИМПИАД</w:t>
      </w:r>
      <w:r w:rsidR="007B32F0">
        <w:rPr>
          <w:rFonts w:ascii="Times New Roman" w:hAnsi="Times New Roman" w:cs="Times New Roman"/>
          <w:b/>
          <w:sz w:val="24"/>
          <w:szCs w:val="24"/>
        </w:rPr>
        <w:t>Ы</w:t>
      </w:r>
      <w:r w:rsidRPr="006F105E">
        <w:rPr>
          <w:rFonts w:ascii="Times New Roman" w:hAnsi="Times New Roman" w:cs="Times New Roman"/>
          <w:b/>
          <w:sz w:val="24"/>
          <w:szCs w:val="24"/>
        </w:rPr>
        <w:t xml:space="preserve"> «СИМВОЛЫ РОССИИ»</w:t>
      </w:r>
    </w:p>
    <w:p w:rsidR="007B32F0" w:rsidRDefault="007B32F0" w:rsidP="006F105E">
      <w:pPr>
        <w:pStyle w:val="a4"/>
        <w:jc w:val="center"/>
        <w:rPr>
          <w:i/>
          <w:iCs/>
          <w:color w:val="1A171B"/>
        </w:rPr>
      </w:pPr>
    </w:p>
    <w:p w:rsidR="006F105E" w:rsidRPr="007C1BF1" w:rsidRDefault="006F105E" w:rsidP="006F105E">
      <w:pPr>
        <w:pStyle w:val="a4"/>
        <w:jc w:val="center"/>
        <w:rPr>
          <w:i/>
          <w:iCs/>
          <w:color w:val="1A171B"/>
        </w:rPr>
      </w:pPr>
      <w:r w:rsidRPr="007C1BF1">
        <w:rPr>
          <w:i/>
          <w:iCs/>
          <w:color w:val="1A171B"/>
        </w:rPr>
        <w:t>I. Общие положения.</w:t>
      </w:r>
    </w:p>
    <w:p w:rsidR="00797943" w:rsidRDefault="00797943" w:rsidP="00600A28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53AD" w:rsidRPr="007E7DA2" w:rsidRDefault="002B0F77" w:rsidP="008823AD">
      <w:pPr>
        <w:tabs>
          <w:tab w:val="left" w:pos="9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1.1.</w:t>
      </w:r>
      <w:r w:rsidR="00AA5FD6" w:rsidRPr="007E7DA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8C3770" w:rsidRPr="007E7DA2">
        <w:rPr>
          <w:rFonts w:ascii="Times New Roman" w:hAnsi="Times New Roman" w:cs="Times New Roman"/>
          <w:sz w:val="24"/>
          <w:szCs w:val="24"/>
        </w:rPr>
        <w:t>ными целями и задачами О</w:t>
      </w:r>
      <w:r w:rsidR="00AA5FD6" w:rsidRPr="007E7DA2">
        <w:rPr>
          <w:rFonts w:ascii="Times New Roman" w:hAnsi="Times New Roman" w:cs="Times New Roman"/>
          <w:sz w:val="24"/>
          <w:szCs w:val="24"/>
        </w:rPr>
        <w:t>лимпиады явля</w:t>
      </w:r>
      <w:r w:rsidR="006F1AB6">
        <w:rPr>
          <w:rFonts w:ascii="Times New Roman" w:hAnsi="Times New Roman" w:cs="Times New Roman"/>
          <w:sz w:val="24"/>
          <w:szCs w:val="24"/>
        </w:rPr>
        <w:t>ю</w:t>
      </w:r>
      <w:r w:rsidR="00AA5FD6" w:rsidRPr="007E7DA2">
        <w:rPr>
          <w:rFonts w:ascii="Times New Roman" w:hAnsi="Times New Roman" w:cs="Times New Roman"/>
          <w:sz w:val="24"/>
          <w:szCs w:val="24"/>
        </w:rPr>
        <w:t>тся</w:t>
      </w:r>
      <w:r w:rsidR="00CA53AD" w:rsidRPr="007E7DA2">
        <w:rPr>
          <w:rFonts w:ascii="Times New Roman" w:hAnsi="Times New Roman" w:cs="Times New Roman"/>
          <w:sz w:val="24"/>
          <w:szCs w:val="24"/>
        </w:rPr>
        <w:t>:</w:t>
      </w:r>
    </w:p>
    <w:p w:rsidR="00CA53AD" w:rsidRPr="007E7DA2" w:rsidRDefault="00CA53AD" w:rsidP="008823AD">
      <w:pPr>
        <w:tabs>
          <w:tab w:val="left" w:pos="9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- повышение интереса к истории и культуре России;</w:t>
      </w:r>
    </w:p>
    <w:p w:rsidR="00CA53AD" w:rsidRPr="007E7DA2" w:rsidRDefault="00CA53AD" w:rsidP="008823AD">
      <w:pPr>
        <w:tabs>
          <w:tab w:val="left" w:pos="9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 xml:space="preserve">- </w:t>
      </w:r>
      <w:r w:rsidR="00AA5FD6" w:rsidRPr="007E7DA2">
        <w:rPr>
          <w:rFonts w:ascii="Times New Roman" w:hAnsi="Times New Roman" w:cs="Times New Roman"/>
          <w:sz w:val="24"/>
          <w:szCs w:val="24"/>
        </w:rPr>
        <w:t xml:space="preserve"> выявление и развитие у детей и подростков творческих способностей и интереса к </w:t>
      </w:r>
      <w:r w:rsidRPr="007E7DA2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2B0F77" w:rsidRPr="007E7DA2" w:rsidRDefault="00CA53AD" w:rsidP="008823AD">
      <w:pPr>
        <w:tabs>
          <w:tab w:val="left" w:pos="9088"/>
        </w:tabs>
        <w:spacing w:after="0"/>
        <w:ind w:firstLine="567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одарённых детей.</w:t>
      </w:r>
    </w:p>
    <w:p w:rsidR="00AA5FD6" w:rsidRPr="007E7DA2" w:rsidRDefault="00AA5FD6" w:rsidP="008823AD">
      <w:pPr>
        <w:pStyle w:val="a4"/>
        <w:ind w:firstLine="567"/>
        <w:jc w:val="both"/>
        <w:rPr>
          <w:color w:val="1A171B"/>
        </w:rPr>
      </w:pPr>
      <w:r w:rsidRPr="007E7DA2">
        <w:rPr>
          <w:color w:val="1A171B"/>
        </w:rPr>
        <w:t xml:space="preserve">1.2.Учредители </w:t>
      </w:r>
      <w:r w:rsidR="008C3770" w:rsidRPr="007E7DA2">
        <w:t>Олимпиады</w:t>
      </w:r>
      <w:r w:rsidRPr="007E7DA2">
        <w:rPr>
          <w:color w:val="1A171B"/>
        </w:rPr>
        <w:t>: Министерство культуры Российской Федерации</w:t>
      </w:r>
      <w:r w:rsidR="00CA53AD" w:rsidRPr="007E7DA2">
        <w:rPr>
          <w:color w:val="1A171B"/>
        </w:rPr>
        <w:t xml:space="preserve">, Министерство образования и науки </w:t>
      </w:r>
      <w:r w:rsidR="00866E8A" w:rsidRPr="007E7DA2">
        <w:rPr>
          <w:color w:val="1A171B"/>
        </w:rPr>
        <w:t>Российской Федерации</w:t>
      </w:r>
      <w:r w:rsidR="00CA53AD" w:rsidRPr="007E7DA2">
        <w:rPr>
          <w:color w:val="1A171B"/>
        </w:rPr>
        <w:t>, Российская государственная детская библиотека</w:t>
      </w:r>
      <w:r w:rsidR="00866E8A" w:rsidRPr="007E7DA2">
        <w:rPr>
          <w:color w:val="1A171B"/>
        </w:rPr>
        <w:t xml:space="preserve">, </w:t>
      </w:r>
      <w:r w:rsidR="00CA53AD" w:rsidRPr="007E7DA2">
        <w:rPr>
          <w:color w:val="1A171B"/>
        </w:rPr>
        <w:t>Российское историческое общество</w:t>
      </w:r>
      <w:r w:rsidR="00866E8A" w:rsidRPr="007E7DA2">
        <w:rPr>
          <w:color w:val="1A171B"/>
        </w:rPr>
        <w:t>.</w:t>
      </w:r>
    </w:p>
    <w:p w:rsidR="009B79AE" w:rsidRDefault="009B79AE" w:rsidP="008823AD">
      <w:pPr>
        <w:pStyle w:val="a4"/>
        <w:ind w:firstLine="567"/>
        <w:jc w:val="both"/>
        <w:rPr>
          <w:color w:val="1A171B"/>
        </w:rPr>
      </w:pPr>
      <w:r w:rsidRPr="007E7DA2">
        <w:rPr>
          <w:color w:val="1A171B"/>
        </w:rPr>
        <w:t xml:space="preserve">1.3. </w:t>
      </w:r>
      <w:r w:rsidR="00CA53AD" w:rsidRPr="007E7DA2">
        <w:rPr>
          <w:color w:val="1A171B"/>
        </w:rPr>
        <w:t>Организатором Олимпиады является Российская государственная детская библиотека.</w:t>
      </w:r>
    </w:p>
    <w:p w:rsidR="007B32F0" w:rsidRPr="007E7DA2" w:rsidRDefault="007B32F0" w:rsidP="008823AD">
      <w:pPr>
        <w:pStyle w:val="a4"/>
        <w:ind w:firstLine="567"/>
        <w:jc w:val="both"/>
        <w:rPr>
          <w:color w:val="1A171B"/>
        </w:rPr>
      </w:pPr>
      <w:r>
        <w:rPr>
          <w:color w:val="1A171B"/>
        </w:rPr>
        <w:t>1.4. Координатором Олимпиады в Оренбуржье выступает ГБУК «Оренбургская областная полиэтническая детская библиотека» при поддержке Министерства культуры и внешних связей Оренбургской области, Министерства образования Оренбургской области.</w:t>
      </w:r>
    </w:p>
    <w:p w:rsidR="009B213C" w:rsidRPr="007E7DA2" w:rsidRDefault="00866E8A" w:rsidP="008823AD">
      <w:pPr>
        <w:tabs>
          <w:tab w:val="left" w:pos="908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DA2">
        <w:rPr>
          <w:rFonts w:ascii="Times New Roman" w:hAnsi="Times New Roman" w:cs="Times New Roman"/>
          <w:sz w:val="24"/>
          <w:szCs w:val="24"/>
        </w:rPr>
        <w:t>1.</w:t>
      </w:r>
      <w:r w:rsidR="00AB78A1">
        <w:rPr>
          <w:rFonts w:ascii="Times New Roman" w:hAnsi="Times New Roman" w:cs="Times New Roman"/>
          <w:sz w:val="24"/>
          <w:szCs w:val="24"/>
        </w:rPr>
        <w:t>5</w:t>
      </w:r>
      <w:r w:rsidR="00934ABF" w:rsidRPr="007E7DA2">
        <w:rPr>
          <w:rFonts w:ascii="Times New Roman" w:hAnsi="Times New Roman" w:cs="Times New Roman"/>
          <w:sz w:val="24"/>
          <w:szCs w:val="24"/>
        </w:rPr>
        <w:t xml:space="preserve">. </w:t>
      </w:r>
      <w:r w:rsidR="008C3770" w:rsidRPr="007E7DA2">
        <w:rPr>
          <w:rFonts w:ascii="Times New Roman" w:hAnsi="Times New Roman" w:cs="Times New Roman"/>
          <w:sz w:val="24"/>
          <w:szCs w:val="24"/>
        </w:rPr>
        <w:t>Участникам О</w:t>
      </w:r>
      <w:r w:rsidR="00AA5FD6" w:rsidRPr="007E7DA2">
        <w:rPr>
          <w:rFonts w:ascii="Times New Roman" w:hAnsi="Times New Roman" w:cs="Times New Roman"/>
          <w:sz w:val="24"/>
          <w:szCs w:val="24"/>
        </w:rPr>
        <w:t>лимп</w:t>
      </w:r>
      <w:r w:rsidR="009B79AE" w:rsidRPr="007E7DA2">
        <w:rPr>
          <w:rFonts w:ascii="Times New Roman" w:hAnsi="Times New Roman" w:cs="Times New Roman"/>
          <w:sz w:val="24"/>
          <w:szCs w:val="24"/>
        </w:rPr>
        <w:t xml:space="preserve">иады предлагается ответить </w:t>
      </w:r>
      <w:r w:rsidRPr="007E7DA2">
        <w:rPr>
          <w:rFonts w:ascii="Times New Roman" w:hAnsi="Times New Roman" w:cs="Times New Roman"/>
          <w:sz w:val="24"/>
          <w:szCs w:val="24"/>
        </w:rPr>
        <w:t xml:space="preserve">на вопросы победителей </w:t>
      </w:r>
      <w:r w:rsidR="005A69C0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7E7DA2">
        <w:rPr>
          <w:rFonts w:ascii="Times New Roman" w:hAnsi="Times New Roman" w:cs="Times New Roman"/>
          <w:sz w:val="24"/>
          <w:szCs w:val="24"/>
        </w:rPr>
        <w:t xml:space="preserve">конкурса «Символы России». </w:t>
      </w:r>
    </w:p>
    <w:p w:rsidR="001E5C1D" w:rsidRPr="007E7DA2" w:rsidRDefault="001E5C1D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213C" w:rsidRPr="007E7DA2" w:rsidRDefault="009B213C" w:rsidP="007E7DA2">
      <w:pPr>
        <w:tabs>
          <w:tab w:val="left" w:pos="9088"/>
        </w:tabs>
        <w:spacing w:after="0"/>
        <w:jc w:val="center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  <w:r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>II.</w:t>
      </w:r>
      <w:r w:rsidR="007C7907"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Организационный комитет </w:t>
      </w:r>
      <w:r w:rsidR="008C3770"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>О</w:t>
      </w:r>
      <w:r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>лимпиады</w:t>
      </w:r>
      <w:r w:rsidR="002B0F77" w:rsidRPr="007E7DA2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и партнёры</w:t>
      </w:r>
      <w:r w:rsidR="007F647B">
        <w:rPr>
          <w:rFonts w:ascii="Times New Roman" w:hAnsi="Times New Roman" w:cs="Times New Roman"/>
          <w:i/>
          <w:iCs/>
          <w:color w:val="1A171B"/>
          <w:sz w:val="24"/>
          <w:szCs w:val="24"/>
        </w:rPr>
        <w:t>.</w:t>
      </w:r>
    </w:p>
    <w:p w:rsidR="00C955CD" w:rsidRPr="007E7DA2" w:rsidRDefault="00C955CD" w:rsidP="007E7DA2">
      <w:pPr>
        <w:tabs>
          <w:tab w:val="left" w:pos="9088"/>
        </w:tabs>
        <w:spacing w:after="0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</w:p>
    <w:p w:rsidR="009B213C" w:rsidRPr="007E7DA2" w:rsidRDefault="009B213C" w:rsidP="008823AD">
      <w:pPr>
        <w:pStyle w:val="a4"/>
        <w:ind w:firstLine="567"/>
        <w:jc w:val="both"/>
      </w:pPr>
      <w:r w:rsidRPr="007E7DA2">
        <w:t xml:space="preserve">2.1. В состав </w:t>
      </w:r>
      <w:r w:rsidR="008A0EDA">
        <w:t xml:space="preserve">регионального </w:t>
      </w:r>
      <w:r w:rsidRPr="007E7DA2">
        <w:t xml:space="preserve">Организационного комитета </w:t>
      </w:r>
      <w:r w:rsidR="005F20DA">
        <w:t xml:space="preserve">и регионального Жюри </w:t>
      </w:r>
      <w:r w:rsidR="008A0EDA">
        <w:t>О</w:t>
      </w:r>
      <w:r w:rsidRPr="007E7DA2">
        <w:rPr>
          <w:iCs/>
        </w:rPr>
        <w:t>лимпиады</w:t>
      </w:r>
      <w:r w:rsidRPr="007E7DA2">
        <w:t xml:space="preserve"> «Символы России» входят специалисты </w:t>
      </w:r>
      <w:r w:rsidR="008A0EDA">
        <w:t>ГБУК «Оренбургская областная полиэтническая детская библиотека»</w:t>
      </w:r>
      <w:r w:rsidRPr="007E7DA2">
        <w:t xml:space="preserve">, </w:t>
      </w:r>
      <w:r w:rsidR="00866E8A" w:rsidRPr="007E7DA2">
        <w:t>историки</w:t>
      </w:r>
      <w:r w:rsidRPr="007E7DA2">
        <w:t>, библиотекари, руководители детского чтения.</w:t>
      </w:r>
    </w:p>
    <w:p w:rsidR="009B213C" w:rsidRPr="007E7DA2" w:rsidRDefault="009B213C" w:rsidP="008823AD">
      <w:pPr>
        <w:pStyle w:val="a4"/>
        <w:ind w:firstLine="567"/>
        <w:jc w:val="both"/>
      </w:pPr>
      <w:r w:rsidRPr="007E7DA2">
        <w:t xml:space="preserve">2.2. </w:t>
      </w:r>
      <w:r w:rsidR="005F20DA">
        <w:t>Координатор Олимпиады ГБУК «Оренбургская областная полиэтническая детская библиотека»</w:t>
      </w:r>
      <w:r w:rsidRPr="007E7DA2">
        <w:t xml:space="preserve"> обеспечивает ин</w:t>
      </w:r>
      <w:r w:rsidR="008C3770" w:rsidRPr="007E7DA2">
        <w:t>формационную поддержку О</w:t>
      </w:r>
      <w:r w:rsidRPr="007E7DA2">
        <w:t xml:space="preserve">лимпиады, равные условия для всех </w:t>
      </w:r>
      <w:r w:rsidR="008C3770" w:rsidRPr="007E7DA2">
        <w:t>участников, проведение О</w:t>
      </w:r>
      <w:r w:rsidRPr="007E7DA2">
        <w:t>лимпиады</w:t>
      </w:r>
      <w:r w:rsidR="008A0EDA">
        <w:t xml:space="preserve"> в Оренбургской области</w:t>
      </w:r>
      <w:r w:rsidR="002B0F77" w:rsidRPr="007E7DA2">
        <w:t>.</w:t>
      </w:r>
    </w:p>
    <w:p w:rsidR="00866E8A" w:rsidRDefault="00866E8A" w:rsidP="008823AD">
      <w:pPr>
        <w:pStyle w:val="a4"/>
        <w:ind w:firstLine="567"/>
        <w:jc w:val="both"/>
        <w:rPr>
          <w:color w:val="1A171B"/>
        </w:rPr>
      </w:pPr>
      <w:r w:rsidRPr="007E7DA2">
        <w:t xml:space="preserve">2.3. </w:t>
      </w:r>
      <w:proofErr w:type="spellStart"/>
      <w:r w:rsidRPr="007E7DA2">
        <w:rPr>
          <w:color w:val="1A171B"/>
        </w:rPr>
        <w:t>Соорганизаторами</w:t>
      </w:r>
      <w:proofErr w:type="spellEnd"/>
      <w:r w:rsidRPr="007E7DA2">
        <w:rPr>
          <w:color w:val="1A171B"/>
        </w:rPr>
        <w:t xml:space="preserve"> Олимпиады</w:t>
      </w:r>
      <w:r w:rsidR="008A0EDA">
        <w:rPr>
          <w:color w:val="1A171B"/>
        </w:rPr>
        <w:t xml:space="preserve"> в Оренбургской области</w:t>
      </w:r>
      <w:r w:rsidRPr="007E7DA2">
        <w:rPr>
          <w:color w:val="1A171B"/>
        </w:rPr>
        <w:t xml:space="preserve"> выступа</w:t>
      </w:r>
      <w:r w:rsidR="007B32F0">
        <w:rPr>
          <w:color w:val="1A171B"/>
        </w:rPr>
        <w:t>ют</w:t>
      </w:r>
      <w:r w:rsidR="008A0EDA">
        <w:rPr>
          <w:color w:val="1A171B"/>
        </w:rPr>
        <w:t xml:space="preserve"> цен</w:t>
      </w:r>
      <w:r w:rsidRPr="007E7DA2">
        <w:rPr>
          <w:color w:val="1A171B"/>
        </w:rPr>
        <w:t xml:space="preserve">тральные </w:t>
      </w:r>
      <w:r w:rsidR="007B32F0">
        <w:rPr>
          <w:color w:val="1A171B"/>
        </w:rPr>
        <w:t xml:space="preserve">детские </w:t>
      </w:r>
      <w:proofErr w:type="spellStart"/>
      <w:r w:rsidRPr="007E7DA2">
        <w:rPr>
          <w:color w:val="1A171B"/>
        </w:rPr>
        <w:t>библиотекии</w:t>
      </w:r>
      <w:proofErr w:type="spellEnd"/>
      <w:r w:rsidRPr="007E7DA2">
        <w:rPr>
          <w:color w:val="1A171B"/>
        </w:rPr>
        <w:t xml:space="preserve"> общеобразовательные учреждения</w:t>
      </w:r>
      <w:r w:rsidR="00AB78A1">
        <w:rPr>
          <w:color w:val="1A171B"/>
        </w:rPr>
        <w:t xml:space="preserve"> муниципальных образований Оренбургской области</w:t>
      </w:r>
      <w:r w:rsidRPr="007E7DA2">
        <w:rPr>
          <w:color w:val="1A171B"/>
        </w:rPr>
        <w:t>.</w:t>
      </w:r>
    </w:p>
    <w:p w:rsidR="00866E8A" w:rsidRPr="008A0EDA" w:rsidRDefault="00E132BC" w:rsidP="008823AD">
      <w:pPr>
        <w:pStyle w:val="a4"/>
        <w:ind w:firstLine="567"/>
        <w:jc w:val="both"/>
      </w:pPr>
      <w:r w:rsidRPr="007E7DA2">
        <w:t xml:space="preserve">2.4. </w:t>
      </w:r>
      <w:proofErr w:type="spellStart"/>
      <w:r w:rsidR="008A0EDA" w:rsidRPr="008A0EDA">
        <w:t>Соорганизаторы</w:t>
      </w:r>
      <w:proofErr w:type="spellEnd"/>
      <w:r w:rsidR="00AB78A1" w:rsidRPr="008A0EDA">
        <w:t xml:space="preserve"> Олимпиады в Оренбургской области</w:t>
      </w:r>
      <w:r w:rsidRPr="008A0EDA">
        <w:t xml:space="preserve"> обеспечива</w:t>
      </w:r>
      <w:r w:rsidR="008A0EDA" w:rsidRPr="008A0EDA">
        <w:t>ю</w:t>
      </w:r>
      <w:r w:rsidRPr="008A0EDA">
        <w:t>т проведение Олимпиады на площадках</w:t>
      </w:r>
      <w:r w:rsidR="001F7D1F">
        <w:t xml:space="preserve"> муниципальных </w:t>
      </w:r>
      <w:proofErr w:type="gramStart"/>
      <w:r w:rsidR="001F7D1F">
        <w:t>образований</w:t>
      </w:r>
      <w:r w:rsidR="006F1AB6" w:rsidRPr="008A0EDA">
        <w:t>–</w:t>
      </w:r>
      <w:r w:rsidRPr="008A0EDA">
        <w:t>организу</w:t>
      </w:r>
      <w:r w:rsidR="008A0EDA" w:rsidRPr="008A0EDA">
        <w:t>ю</w:t>
      </w:r>
      <w:r w:rsidRPr="008A0EDA">
        <w:t>т</w:t>
      </w:r>
      <w:proofErr w:type="gramEnd"/>
      <w:r w:rsidRPr="008A0EDA">
        <w:t xml:space="preserve"> группы у</w:t>
      </w:r>
      <w:r w:rsidR="006F1AB6" w:rsidRPr="008A0EDA">
        <w:t>частников из детей и подростков</w:t>
      </w:r>
      <w:r w:rsidRPr="008A0EDA">
        <w:t>; провод</w:t>
      </w:r>
      <w:r w:rsidR="008A0EDA" w:rsidRPr="008A0EDA">
        <w:t>ят</w:t>
      </w:r>
      <w:r w:rsidRPr="008A0EDA">
        <w:t xml:space="preserve"> подготовку и обеспечива</w:t>
      </w:r>
      <w:r w:rsidR="008A0EDA" w:rsidRPr="008A0EDA">
        <w:t>ют</w:t>
      </w:r>
      <w:r w:rsidRPr="008A0EDA">
        <w:t xml:space="preserve"> проведе</w:t>
      </w:r>
      <w:r w:rsidR="007542D8" w:rsidRPr="008A0EDA">
        <w:t>ние мероприятия, а также осуществля</w:t>
      </w:r>
      <w:r w:rsidR="008A0EDA" w:rsidRPr="008A0EDA">
        <w:t>ю</w:t>
      </w:r>
      <w:r w:rsidR="007542D8" w:rsidRPr="008A0EDA">
        <w:t>т функции отборочной комиссии.</w:t>
      </w:r>
    </w:p>
    <w:p w:rsidR="000C68F8" w:rsidRPr="007E7DA2" w:rsidRDefault="000C68F8" w:rsidP="008823AD">
      <w:pPr>
        <w:pStyle w:val="a4"/>
        <w:ind w:firstLine="567"/>
        <w:rPr>
          <w:i/>
          <w:iCs/>
          <w:color w:val="1A171B"/>
        </w:rPr>
      </w:pPr>
    </w:p>
    <w:p w:rsidR="00A7125E" w:rsidRPr="007E7DA2" w:rsidRDefault="00A7125E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 xml:space="preserve">III. Участники </w:t>
      </w:r>
      <w:r w:rsidR="000D24E7" w:rsidRPr="007E7DA2">
        <w:rPr>
          <w:i/>
          <w:iCs/>
          <w:color w:val="1A171B"/>
        </w:rPr>
        <w:t>О</w:t>
      </w:r>
      <w:r w:rsidR="007C7907" w:rsidRPr="007E7DA2">
        <w:rPr>
          <w:i/>
          <w:iCs/>
          <w:color w:val="1A171B"/>
        </w:rPr>
        <w:t>лимпиады</w:t>
      </w:r>
      <w:r w:rsidRPr="007E7DA2">
        <w:rPr>
          <w:i/>
          <w:iCs/>
          <w:color w:val="1A171B"/>
        </w:rPr>
        <w:t>.</w:t>
      </w:r>
    </w:p>
    <w:p w:rsidR="00C955CD" w:rsidRPr="007E7DA2" w:rsidRDefault="00C955CD" w:rsidP="007E7DA2">
      <w:pPr>
        <w:pStyle w:val="a4"/>
        <w:rPr>
          <w:i/>
          <w:iCs/>
          <w:color w:val="1A171B"/>
        </w:rPr>
      </w:pPr>
    </w:p>
    <w:p w:rsidR="00B304A0" w:rsidRPr="007E7DA2" w:rsidRDefault="00C911ED" w:rsidP="008823AD">
      <w:pPr>
        <w:pStyle w:val="a4"/>
        <w:ind w:firstLine="567"/>
        <w:rPr>
          <w:color w:val="1A171B"/>
        </w:rPr>
      </w:pPr>
      <w:r w:rsidRPr="007E7DA2">
        <w:t>3.1</w:t>
      </w:r>
      <w:r w:rsidR="00A7125E" w:rsidRPr="007E7DA2">
        <w:t xml:space="preserve">. </w:t>
      </w:r>
      <w:r w:rsidR="00C4094F" w:rsidRPr="007E7DA2">
        <w:rPr>
          <w:color w:val="1A171B"/>
        </w:rPr>
        <w:t xml:space="preserve">В </w:t>
      </w:r>
      <w:r w:rsidR="008C3770" w:rsidRPr="007E7DA2">
        <w:rPr>
          <w:iCs/>
          <w:color w:val="1A171B"/>
        </w:rPr>
        <w:t>О</w:t>
      </w:r>
      <w:r w:rsidR="00C4094F" w:rsidRPr="007E7DA2">
        <w:rPr>
          <w:iCs/>
          <w:color w:val="1A171B"/>
        </w:rPr>
        <w:t>лимпиаде</w:t>
      </w:r>
      <w:r w:rsidR="00C4094F" w:rsidRPr="007E7DA2">
        <w:rPr>
          <w:color w:val="1A171B"/>
        </w:rPr>
        <w:t xml:space="preserve"> могут принять участие </w:t>
      </w:r>
      <w:r w:rsidR="007F647B">
        <w:rPr>
          <w:color w:val="1A171B"/>
        </w:rPr>
        <w:t xml:space="preserve">дети и подростки </w:t>
      </w:r>
      <w:r w:rsidR="001E5C1D" w:rsidRPr="007E7DA2">
        <w:rPr>
          <w:color w:val="1A171B"/>
        </w:rPr>
        <w:t xml:space="preserve">от </w:t>
      </w:r>
      <w:r w:rsidR="00A73459">
        <w:rPr>
          <w:color w:val="1A171B"/>
        </w:rPr>
        <w:t>7</w:t>
      </w:r>
      <w:r w:rsidR="001E5C1D" w:rsidRPr="007E7DA2">
        <w:rPr>
          <w:color w:val="1A171B"/>
        </w:rPr>
        <w:t xml:space="preserve"> до 14 лет.</w:t>
      </w:r>
    </w:p>
    <w:p w:rsidR="00B304A0" w:rsidRPr="007E7DA2" w:rsidRDefault="00C911ED" w:rsidP="008823AD">
      <w:pPr>
        <w:pStyle w:val="a4"/>
        <w:ind w:firstLine="567"/>
        <w:rPr>
          <w:color w:val="1A171B"/>
        </w:rPr>
      </w:pPr>
      <w:r w:rsidRPr="007E7DA2">
        <w:rPr>
          <w:color w:val="1A171B"/>
        </w:rPr>
        <w:t>3.2</w:t>
      </w:r>
      <w:r w:rsidR="00B304A0" w:rsidRPr="007E7DA2">
        <w:rPr>
          <w:color w:val="1A171B"/>
        </w:rPr>
        <w:t xml:space="preserve">. </w:t>
      </w:r>
      <w:r w:rsidR="001E4143" w:rsidRPr="007E7DA2">
        <w:rPr>
          <w:color w:val="1A171B"/>
        </w:rPr>
        <w:t xml:space="preserve">Олимпиада проводится в двух возрастных категориях: от </w:t>
      </w:r>
      <w:r w:rsidR="00A73459">
        <w:rPr>
          <w:color w:val="1A171B"/>
        </w:rPr>
        <w:t>7</w:t>
      </w:r>
      <w:r w:rsidR="001E4143" w:rsidRPr="007E7DA2">
        <w:rPr>
          <w:color w:val="1A171B"/>
        </w:rPr>
        <w:t xml:space="preserve">  до 10 лет и от 11 до 14 лет.</w:t>
      </w:r>
    </w:p>
    <w:p w:rsidR="001E4143" w:rsidRPr="008A0EDA" w:rsidRDefault="001E4143" w:rsidP="008823AD">
      <w:pPr>
        <w:pStyle w:val="a4"/>
        <w:ind w:firstLine="567"/>
        <w:rPr>
          <w:color w:val="1A171B"/>
        </w:rPr>
      </w:pPr>
      <w:r w:rsidRPr="007E7DA2">
        <w:rPr>
          <w:color w:val="1A171B"/>
        </w:rPr>
        <w:t xml:space="preserve">3.3. </w:t>
      </w:r>
      <w:r w:rsidRPr="008A0EDA">
        <w:rPr>
          <w:color w:val="1A171B"/>
        </w:rPr>
        <w:t xml:space="preserve">Возможное количество участников в каждом </w:t>
      </w:r>
      <w:r w:rsidR="008A0EDA" w:rsidRPr="008A0EDA">
        <w:rPr>
          <w:color w:val="1A171B"/>
        </w:rPr>
        <w:t xml:space="preserve">муниципальном образовании </w:t>
      </w:r>
      <w:r w:rsidRPr="008A0EDA">
        <w:rPr>
          <w:color w:val="1A171B"/>
        </w:rPr>
        <w:t>определя</w:t>
      </w:r>
      <w:r w:rsidR="008A0EDA" w:rsidRPr="008A0EDA">
        <w:rPr>
          <w:color w:val="1A171B"/>
        </w:rPr>
        <w:t>ю</w:t>
      </w:r>
      <w:r w:rsidRPr="008A0EDA">
        <w:rPr>
          <w:color w:val="1A171B"/>
        </w:rPr>
        <w:t xml:space="preserve">т </w:t>
      </w:r>
      <w:proofErr w:type="spellStart"/>
      <w:r w:rsidR="008A0EDA" w:rsidRPr="008A0EDA">
        <w:rPr>
          <w:color w:val="1A171B"/>
        </w:rPr>
        <w:t>Соорганизаторы</w:t>
      </w:r>
      <w:proofErr w:type="spellEnd"/>
      <w:r w:rsidRPr="008A0EDA">
        <w:rPr>
          <w:color w:val="1A171B"/>
        </w:rPr>
        <w:t xml:space="preserve"> Олимпиады.</w:t>
      </w:r>
    </w:p>
    <w:p w:rsidR="009B213C" w:rsidRPr="007E7DA2" w:rsidRDefault="009B213C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5CD" w:rsidRPr="007E7DA2" w:rsidRDefault="00C955CD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 xml:space="preserve">IV. Сроки </w:t>
      </w:r>
      <w:r w:rsidR="00DA726F" w:rsidRPr="007E7DA2">
        <w:rPr>
          <w:i/>
          <w:iCs/>
          <w:color w:val="1A171B"/>
        </w:rPr>
        <w:t xml:space="preserve">и порядок </w:t>
      </w:r>
      <w:r w:rsidRPr="007E7DA2">
        <w:rPr>
          <w:i/>
          <w:iCs/>
          <w:color w:val="1A171B"/>
        </w:rPr>
        <w:t xml:space="preserve">проведения </w:t>
      </w:r>
      <w:r w:rsidR="000D24E7" w:rsidRPr="007E7DA2">
        <w:rPr>
          <w:i/>
          <w:iCs/>
          <w:color w:val="1A171B"/>
        </w:rPr>
        <w:t>О</w:t>
      </w:r>
      <w:r w:rsidR="007C7907" w:rsidRPr="007E7DA2">
        <w:rPr>
          <w:i/>
          <w:iCs/>
          <w:color w:val="1A171B"/>
        </w:rPr>
        <w:t>лимпиады</w:t>
      </w:r>
      <w:r w:rsidRPr="007E7DA2">
        <w:rPr>
          <w:i/>
          <w:iCs/>
          <w:color w:val="1A171B"/>
        </w:rPr>
        <w:t>.</w:t>
      </w:r>
    </w:p>
    <w:p w:rsidR="00C955CD" w:rsidRPr="007E7DA2" w:rsidRDefault="00C955CD" w:rsidP="007E7DA2">
      <w:pPr>
        <w:tabs>
          <w:tab w:val="left" w:pos="9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C1D" w:rsidRDefault="001E5C1D" w:rsidP="008823AD">
      <w:pPr>
        <w:spacing w:after="0"/>
        <w:ind w:firstLine="567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1757F6">
        <w:rPr>
          <w:rFonts w:ascii="Times New Roman" w:hAnsi="Times New Roman" w:cs="Times New Roman"/>
          <w:color w:val="1A171B"/>
          <w:sz w:val="24"/>
          <w:szCs w:val="24"/>
        </w:rPr>
        <w:t>4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.1. </w:t>
      </w:r>
      <w:proofErr w:type="spellStart"/>
      <w:r w:rsidR="008A0EDA">
        <w:rPr>
          <w:rFonts w:ascii="Times New Roman" w:hAnsi="Times New Roman" w:cs="Times New Roman"/>
          <w:color w:val="1A171B"/>
          <w:sz w:val="24"/>
          <w:szCs w:val="24"/>
        </w:rPr>
        <w:t>Соорганизаторы</w:t>
      </w:r>
      <w:proofErr w:type="spellEnd"/>
      <w:r w:rsidR="00A27AF9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E65039">
        <w:rPr>
          <w:rFonts w:ascii="Times New Roman" w:hAnsi="Times New Roman" w:cs="Times New Roman"/>
          <w:color w:val="1A171B"/>
          <w:sz w:val="24"/>
          <w:szCs w:val="24"/>
        </w:rPr>
        <w:t xml:space="preserve">Олимпиады информируют 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>Координатор</w:t>
      </w:r>
      <w:r w:rsidR="00E65039">
        <w:rPr>
          <w:rFonts w:ascii="Times New Roman" w:hAnsi="Times New Roman" w:cs="Times New Roman"/>
          <w:color w:val="1A171B"/>
          <w:sz w:val="24"/>
          <w:szCs w:val="24"/>
        </w:rPr>
        <w:t>а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 Олимпиады</w:t>
      </w:r>
      <w:r w:rsidR="00A27AF9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5A69C0">
        <w:rPr>
          <w:rFonts w:ascii="Times New Roman" w:hAnsi="Times New Roman" w:cs="Times New Roman"/>
          <w:color w:val="1A171B"/>
          <w:sz w:val="24"/>
          <w:szCs w:val="24"/>
        </w:rPr>
        <w:t>ГБУК «Оренбургская областная полиэтническая детская библиотека»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 об участии</w:t>
      </w:r>
      <w:r w:rsidR="00E65039">
        <w:rPr>
          <w:rFonts w:ascii="Times New Roman" w:hAnsi="Times New Roman" w:cs="Times New Roman"/>
          <w:color w:val="1A171B"/>
          <w:sz w:val="24"/>
          <w:szCs w:val="24"/>
        </w:rPr>
        <w:t xml:space="preserve"> своей </w:t>
      </w:r>
      <w:proofErr w:type="spellStart"/>
      <w:r w:rsidR="00E65039">
        <w:rPr>
          <w:rFonts w:ascii="Times New Roman" w:hAnsi="Times New Roman" w:cs="Times New Roman"/>
          <w:color w:val="1A171B"/>
          <w:sz w:val="24"/>
          <w:szCs w:val="24"/>
        </w:rPr>
        <w:t>территории</w:t>
      </w:r>
      <w:r w:rsidR="001757F6" w:rsidRPr="001757F6">
        <w:rPr>
          <w:rFonts w:ascii="Times New Roman" w:hAnsi="Times New Roman" w:cs="Times New Roman"/>
          <w:color w:val="1A171B"/>
          <w:sz w:val="24"/>
          <w:szCs w:val="24"/>
        </w:rPr>
        <w:t>в</w:t>
      </w:r>
      <w:proofErr w:type="spellEnd"/>
      <w:r w:rsidR="001757F6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 Олимпиаде посредством он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лайн регистрации: </w:t>
      </w:r>
      <w:hyperlink r:id="rId6" w:history="1">
        <w:r w:rsidR="00E64B2D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https://docs.google.com/forms/d/e/1FAIpQLSeVWs9Grf1hXE7lTLusl3y8k7iOogsyZ-iBKMJXYVygK-tFmw/viewfor</w:t>
        </w:r>
        <w:bookmarkStart w:id="0" w:name="_GoBack"/>
        <w:bookmarkEnd w:id="0"/>
        <w:r w:rsidR="00E64B2D">
          <w:rPr>
            <w:rStyle w:val="a5"/>
            <w:rFonts w:ascii="Times New Roman" w:hAnsi="Times New Roman" w:cs="Times New Roman"/>
            <w:i/>
            <w:sz w:val="24"/>
            <w:szCs w:val="24"/>
          </w:rPr>
          <w:t>m</w:t>
        </w:r>
      </w:hyperlink>
      <w:r w:rsidR="00DB21B5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  <w:r w:rsidR="001757F6" w:rsidRPr="001757F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Заявки принимаются до </w:t>
      </w:r>
      <w:r w:rsidR="00E65039">
        <w:rPr>
          <w:rFonts w:ascii="Times New Roman" w:hAnsi="Times New Roman" w:cs="Times New Roman"/>
          <w:color w:val="1A171B"/>
          <w:sz w:val="24"/>
          <w:szCs w:val="24"/>
        </w:rPr>
        <w:t>7</w:t>
      </w:r>
      <w:r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 но</w:t>
      </w:r>
      <w:r w:rsidR="00C911ED" w:rsidRPr="001757F6">
        <w:rPr>
          <w:rFonts w:ascii="Times New Roman" w:hAnsi="Times New Roman" w:cs="Times New Roman"/>
          <w:color w:val="1A171B"/>
          <w:sz w:val="24"/>
          <w:szCs w:val="24"/>
        </w:rPr>
        <w:t xml:space="preserve">ября 2016 года. </w:t>
      </w:r>
    </w:p>
    <w:p w:rsidR="000F53ED" w:rsidRDefault="000F53ED" w:rsidP="008823AD">
      <w:pPr>
        <w:spacing w:after="0"/>
        <w:ind w:firstLine="567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4.</w:t>
      </w:r>
      <w:r w:rsidR="00E65039">
        <w:rPr>
          <w:rFonts w:ascii="Times New Roman" w:hAnsi="Times New Roman" w:cs="Times New Roman"/>
          <w:color w:val="1A171B"/>
          <w:sz w:val="24"/>
          <w:szCs w:val="24"/>
        </w:rPr>
        <w:t>2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. </w:t>
      </w:r>
      <w:r w:rsidR="00566C13">
        <w:rPr>
          <w:rFonts w:ascii="Times New Roman" w:hAnsi="Times New Roman" w:cs="Times New Roman"/>
          <w:color w:val="1A171B"/>
          <w:sz w:val="24"/>
          <w:szCs w:val="24"/>
        </w:rPr>
        <w:t xml:space="preserve">После регистрации Координатор Олимпиады высылает </w:t>
      </w:r>
      <w:proofErr w:type="spellStart"/>
      <w:r w:rsidR="00E65039">
        <w:rPr>
          <w:rFonts w:ascii="Times New Roman" w:hAnsi="Times New Roman" w:cs="Times New Roman"/>
          <w:color w:val="1A171B"/>
          <w:sz w:val="24"/>
          <w:szCs w:val="24"/>
        </w:rPr>
        <w:t>Соорганизаторам</w:t>
      </w:r>
      <w:proofErr w:type="spellEnd"/>
      <w:r w:rsidR="00A27AF9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566C13">
        <w:rPr>
          <w:rFonts w:ascii="Times New Roman" w:hAnsi="Times New Roman" w:cs="Times New Roman"/>
          <w:color w:val="1A171B"/>
          <w:sz w:val="24"/>
          <w:szCs w:val="24"/>
        </w:rPr>
        <w:t>подробные инструкции и методические рекомендации по организации и проведению мероприятия.</w:t>
      </w:r>
    </w:p>
    <w:p w:rsidR="001E4143" w:rsidRPr="007E7DA2" w:rsidRDefault="003F524F" w:rsidP="008823AD">
      <w:pPr>
        <w:pStyle w:val="a4"/>
        <w:ind w:firstLine="567"/>
        <w:jc w:val="both"/>
        <w:rPr>
          <w:color w:val="1A171B"/>
        </w:rPr>
      </w:pPr>
      <w:r w:rsidRPr="007E7DA2">
        <w:rPr>
          <w:color w:val="1A171B"/>
        </w:rPr>
        <w:t>4.3. </w:t>
      </w:r>
      <w:proofErr w:type="spellStart"/>
      <w:r w:rsidR="001E4143" w:rsidRPr="007E7DA2">
        <w:rPr>
          <w:color w:val="1A171B"/>
        </w:rPr>
        <w:t>Соорганизаторы</w:t>
      </w:r>
      <w:proofErr w:type="spellEnd"/>
      <w:r w:rsidRPr="007E7DA2">
        <w:rPr>
          <w:color w:val="1A171B"/>
        </w:rPr>
        <w:t xml:space="preserve"> Олимпиады формируют группы участников Олимпиады </w:t>
      </w:r>
      <w:proofErr w:type="gramStart"/>
      <w:r w:rsidRPr="007E7DA2">
        <w:rPr>
          <w:color w:val="1A171B"/>
        </w:rPr>
        <w:t>соответствующего</w:t>
      </w:r>
      <w:proofErr w:type="gramEnd"/>
      <w:r w:rsidRPr="007E7DA2">
        <w:rPr>
          <w:color w:val="1A171B"/>
        </w:rPr>
        <w:t xml:space="preserve"> возраста</w:t>
      </w:r>
      <w:r w:rsidR="00E65039" w:rsidRPr="007E7DA2">
        <w:rPr>
          <w:color w:val="1A171B"/>
        </w:rPr>
        <w:t xml:space="preserve">в </w:t>
      </w:r>
      <w:r w:rsidR="00E65039">
        <w:rPr>
          <w:color w:val="1A171B"/>
        </w:rPr>
        <w:t>муниципальных образованиях Оренбургской области</w:t>
      </w:r>
      <w:r w:rsidRPr="007E7DA2">
        <w:rPr>
          <w:color w:val="1A171B"/>
        </w:rPr>
        <w:t>.</w:t>
      </w:r>
    </w:p>
    <w:p w:rsidR="00FC7EF5" w:rsidRPr="00A27AF9" w:rsidRDefault="00FC7EF5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</w:t>
      </w:r>
      <w:r w:rsidR="00E65039" w:rsidRPr="00A27AF9">
        <w:rPr>
          <w:rStyle w:val="a5"/>
          <w:color w:val="auto"/>
          <w:u w:val="none"/>
        </w:rPr>
        <w:t>4</w:t>
      </w:r>
      <w:r w:rsidRPr="00A27AF9">
        <w:rPr>
          <w:rStyle w:val="a5"/>
          <w:color w:val="auto"/>
          <w:u w:val="none"/>
        </w:rPr>
        <w:t xml:space="preserve">. Координатор </w:t>
      </w:r>
      <w:r w:rsidR="000141E2" w:rsidRPr="00A27AF9">
        <w:rPr>
          <w:rStyle w:val="a5"/>
          <w:color w:val="auto"/>
          <w:u w:val="none"/>
        </w:rPr>
        <w:t xml:space="preserve">ГБУК «Оренбургская областная полиэтническая детская библиотека» </w:t>
      </w:r>
      <w:r w:rsidRPr="00A27AF9">
        <w:rPr>
          <w:rStyle w:val="a5"/>
          <w:color w:val="auto"/>
          <w:u w:val="none"/>
        </w:rPr>
        <w:t xml:space="preserve">высылает вопросы Олимпиады </w:t>
      </w:r>
      <w:proofErr w:type="spellStart"/>
      <w:r w:rsidRPr="00A27AF9">
        <w:rPr>
          <w:rStyle w:val="a5"/>
          <w:color w:val="auto"/>
          <w:u w:val="none"/>
        </w:rPr>
        <w:t>Соорганизаторам</w:t>
      </w:r>
      <w:proofErr w:type="spellEnd"/>
      <w:r w:rsidRPr="00A27AF9">
        <w:rPr>
          <w:rStyle w:val="a5"/>
          <w:color w:val="auto"/>
          <w:u w:val="none"/>
        </w:rPr>
        <w:t xml:space="preserve"> 23 ноября</w:t>
      </w:r>
      <w:r w:rsidR="000F53ED" w:rsidRPr="00A27AF9">
        <w:rPr>
          <w:rStyle w:val="a5"/>
          <w:color w:val="auto"/>
          <w:u w:val="none"/>
        </w:rPr>
        <w:t xml:space="preserve"> 2016 года по электронной почте.</w:t>
      </w:r>
    </w:p>
    <w:p w:rsidR="00C955CD" w:rsidRPr="00A27AF9" w:rsidRDefault="003F524F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4.5</w:t>
      </w:r>
      <w:r w:rsidR="00C955CD" w:rsidRPr="00A27AF9">
        <w:rPr>
          <w:rStyle w:val="a5"/>
          <w:color w:val="auto"/>
          <w:u w:val="none"/>
        </w:rPr>
        <w:t>.</w:t>
      </w:r>
      <w:r w:rsidRPr="00A27AF9">
        <w:rPr>
          <w:rStyle w:val="a5"/>
          <w:color w:val="auto"/>
          <w:u w:val="none"/>
        </w:rPr>
        <w:t>О</w:t>
      </w:r>
      <w:r w:rsidR="00F539F5" w:rsidRPr="00A27AF9">
        <w:rPr>
          <w:rStyle w:val="a5"/>
          <w:color w:val="auto"/>
          <w:u w:val="none"/>
        </w:rPr>
        <w:t>лимпиада проводится  в регионах</w:t>
      </w:r>
      <w:r w:rsidR="00E965F2" w:rsidRPr="00A27AF9">
        <w:rPr>
          <w:rStyle w:val="a5"/>
          <w:color w:val="auto"/>
          <w:u w:val="none"/>
        </w:rPr>
        <w:t>, в том числе и в Оренбургской области</w:t>
      </w:r>
      <w:r w:rsidR="00F539F5" w:rsidRPr="00A27AF9">
        <w:rPr>
          <w:rStyle w:val="a5"/>
          <w:color w:val="auto"/>
          <w:u w:val="none"/>
        </w:rPr>
        <w:t xml:space="preserve"> в один день - </w:t>
      </w:r>
      <w:r w:rsidRPr="00A27AF9">
        <w:rPr>
          <w:rStyle w:val="a5"/>
          <w:color w:val="auto"/>
          <w:u w:val="none"/>
        </w:rPr>
        <w:t>24 ноября 2016 года.</w:t>
      </w:r>
    </w:p>
    <w:p w:rsidR="005A69C0" w:rsidRPr="00A27AF9" w:rsidRDefault="007F2BBA" w:rsidP="00A27AF9">
      <w:pPr>
        <w:pStyle w:val="a4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4.6. После проведения Олимпиады,</w:t>
      </w:r>
      <w:r w:rsidR="00EC713A" w:rsidRPr="00A27AF9">
        <w:rPr>
          <w:rStyle w:val="a5"/>
          <w:color w:val="auto"/>
          <w:u w:val="none"/>
        </w:rPr>
        <w:t xml:space="preserve"> 24 ноября 2016 года,</w:t>
      </w:r>
      <w:r w:rsidR="00A27AF9">
        <w:rPr>
          <w:rStyle w:val="a5"/>
          <w:color w:val="auto"/>
          <w:u w:val="none"/>
        </w:rPr>
        <w:t xml:space="preserve"> </w:t>
      </w:r>
      <w:proofErr w:type="spellStart"/>
      <w:r w:rsidRPr="00A27AF9">
        <w:rPr>
          <w:rStyle w:val="a5"/>
          <w:color w:val="auto"/>
          <w:u w:val="none"/>
        </w:rPr>
        <w:t>Соорганизаторы</w:t>
      </w:r>
      <w:proofErr w:type="spellEnd"/>
      <w:r w:rsidRPr="00A27AF9">
        <w:rPr>
          <w:rStyle w:val="a5"/>
          <w:color w:val="auto"/>
          <w:u w:val="none"/>
        </w:rPr>
        <w:t xml:space="preserve"> по электронной почте </w:t>
      </w:r>
      <w:r w:rsidR="00A27AF9">
        <w:rPr>
          <w:rStyle w:val="a5"/>
          <w:color w:val="auto"/>
          <w:u w:val="none"/>
        </w:rPr>
        <w:t>(</w:t>
      </w:r>
      <w:hyperlink r:id="rId7" w:history="1">
        <w:r w:rsidR="00A27AF9" w:rsidRPr="00BB6C40">
          <w:rPr>
            <w:rStyle w:val="a5"/>
            <w:lang w:val="en-US"/>
          </w:rPr>
          <w:t>orenodb</w:t>
        </w:r>
        <w:r w:rsidR="00A27AF9" w:rsidRPr="00A27AF9">
          <w:rPr>
            <w:rStyle w:val="a5"/>
          </w:rPr>
          <w:t>@</w:t>
        </w:r>
        <w:r w:rsidR="00A27AF9" w:rsidRPr="00BB6C40">
          <w:rPr>
            <w:rStyle w:val="a5"/>
            <w:lang w:val="en-US"/>
          </w:rPr>
          <w:t>yandex</w:t>
        </w:r>
        <w:r w:rsidR="00A27AF9" w:rsidRPr="00A27AF9">
          <w:rPr>
            <w:rStyle w:val="a5"/>
          </w:rPr>
          <w:t>.</w:t>
        </w:r>
        <w:r w:rsidR="00A27AF9" w:rsidRPr="00BB6C40">
          <w:rPr>
            <w:rStyle w:val="a5"/>
            <w:lang w:val="en-US"/>
          </w:rPr>
          <w:t>ru</w:t>
        </w:r>
      </w:hyperlink>
      <w:r w:rsidR="00A27AF9">
        <w:rPr>
          <w:rStyle w:val="a5"/>
        </w:rPr>
        <w:t xml:space="preserve">; </w:t>
      </w:r>
      <w:r w:rsidR="00A27AF9">
        <w:rPr>
          <w:rStyle w:val="a5"/>
          <w:lang w:val="en-US"/>
        </w:rPr>
        <w:t>oodb</w:t>
      </w:r>
      <w:r w:rsidR="00A27AF9" w:rsidRPr="00A27AF9">
        <w:rPr>
          <w:rStyle w:val="a5"/>
        </w:rPr>
        <w:t>-</w:t>
      </w:r>
      <w:r w:rsidR="00A27AF9">
        <w:rPr>
          <w:rStyle w:val="a5"/>
          <w:lang w:val="en-US"/>
        </w:rPr>
        <w:t>metod</w:t>
      </w:r>
      <w:r w:rsidR="00A27AF9" w:rsidRPr="00A27AF9">
        <w:rPr>
          <w:rStyle w:val="a5"/>
        </w:rPr>
        <w:t>@</w:t>
      </w:r>
      <w:r w:rsidR="00A27AF9" w:rsidRPr="00B1242B">
        <w:rPr>
          <w:rStyle w:val="a5"/>
          <w:lang w:val="en-US"/>
        </w:rPr>
        <w:t>yandex</w:t>
      </w:r>
      <w:r w:rsidR="00A27AF9" w:rsidRPr="00A27AF9">
        <w:rPr>
          <w:rStyle w:val="a5"/>
        </w:rPr>
        <w:t>.</w:t>
      </w:r>
      <w:r w:rsidR="00A27AF9" w:rsidRPr="00B1242B">
        <w:rPr>
          <w:rStyle w:val="a5"/>
          <w:lang w:val="en-US"/>
        </w:rPr>
        <w:t>ru</w:t>
      </w:r>
      <w:r w:rsidR="00A27AF9">
        <w:rPr>
          <w:rStyle w:val="a5"/>
        </w:rPr>
        <w:t xml:space="preserve">) </w:t>
      </w:r>
      <w:r w:rsidRPr="00A27AF9">
        <w:rPr>
          <w:rStyle w:val="a5"/>
          <w:color w:val="auto"/>
          <w:u w:val="none"/>
        </w:rPr>
        <w:t>высылают Координатору ГБУК «Оренбургская областная полиэтническая детская библиотека» все работы участников Олимпиады</w:t>
      </w:r>
      <w:r w:rsidR="00F90A6E" w:rsidRPr="00A27AF9">
        <w:rPr>
          <w:rStyle w:val="a5"/>
          <w:color w:val="auto"/>
          <w:u w:val="none"/>
        </w:rPr>
        <w:t xml:space="preserve"> своей территории</w:t>
      </w:r>
      <w:r w:rsidRPr="00A27AF9">
        <w:rPr>
          <w:rStyle w:val="a5"/>
          <w:color w:val="auto"/>
          <w:u w:val="none"/>
        </w:rPr>
        <w:t>.</w:t>
      </w:r>
    </w:p>
    <w:p w:rsidR="005C3B9D" w:rsidRPr="00A27AF9" w:rsidRDefault="003F524F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</w:t>
      </w:r>
      <w:r w:rsidR="007F2BBA" w:rsidRPr="00A27AF9">
        <w:rPr>
          <w:rStyle w:val="a5"/>
          <w:color w:val="auto"/>
          <w:u w:val="none"/>
        </w:rPr>
        <w:t>7</w:t>
      </w:r>
      <w:r w:rsidR="00C955CD" w:rsidRPr="00A27AF9">
        <w:rPr>
          <w:rStyle w:val="a5"/>
          <w:color w:val="auto"/>
          <w:u w:val="none"/>
        </w:rPr>
        <w:t xml:space="preserve">. </w:t>
      </w:r>
      <w:r w:rsidR="005B3470" w:rsidRPr="00A27AF9">
        <w:rPr>
          <w:rStyle w:val="a5"/>
          <w:color w:val="auto"/>
          <w:u w:val="none"/>
        </w:rPr>
        <w:t>Правильные о</w:t>
      </w:r>
      <w:r w:rsidR="00C955CD" w:rsidRPr="00A27AF9">
        <w:rPr>
          <w:rStyle w:val="a5"/>
          <w:color w:val="auto"/>
          <w:u w:val="none"/>
        </w:rPr>
        <w:t xml:space="preserve">тветы </w:t>
      </w:r>
      <w:r w:rsidR="00F539F5" w:rsidRPr="00A27AF9">
        <w:rPr>
          <w:rStyle w:val="a5"/>
          <w:color w:val="auto"/>
          <w:u w:val="none"/>
        </w:rPr>
        <w:t xml:space="preserve">Олимпиады </w:t>
      </w:r>
      <w:r w:rsidRPr="00A27AF9">
        <w:rPr>
          <w:rStyle w:val="a5"/>
          <w:color w:val="auto"/>
          <w:u w:val="none"/>
        </w:rPr>
        <w:t xml:space="preserve">будут опубликованы </w:t>
      </w:r>
      <w:r w:rsidR="001E4143" w:rsidRPr="00A27AF9">
        <w:rPr>
          <w:rStyle w:val="a5"/>
          <w:color w:val="auto"/>
          <w:u w:val="none"/>
        </w:rPr>
        <w:t>25</w:t>
      </w:r>
      <w:r w:rsidR="00A27AF9">
        <w:rPr>
          <w:rStyle w:val="a5"/>
          <w:color w:val="auto"/>
          <w:u w:val="none"/>
        </w:rPr>
        <w:t xml:space="preserve"> </w:t>
      </w:r>
      <w:r w:rsidR="00225997" w:rsidRPr="00A27AF9">
        <w:rPr>
          <w:rStyle w:val="a5"/>
          <w:color w:val="auto"/>
          <w:u w:val="none"/>
        </w:rPr>
        <w:t>ноября</w:t>
      </w:r>
      <w:r w:rsidR="00C955CD" w:rsidRPr="00A27AF9">
        <w:rPr>
          <w:rStyle w:val="a5"/>
          <w:color w:val="auto"/>
          <w:u w:val="none"/>
        </w:rPr>
        <w:t xml:space="preserve"> 2016 года</w:t>
      </w:r>
      <w:r w:rsidRPr="00A27AF9">
        <w:rPr>
          <w:rStyle w:val="a5"/>
          <w:color w:val="auto"/>
          <w:u w:val="none"/>
        </w:rPr>
        <w:t xml:space="preserve"> на сайте </w:t>
      </w:r>
      <w:r w:rsidR="007F2BBA" w:rsidRPr="00A27AF9">
        <w:rPr>
          <w:rStyle w:val="a5"/>
          <w:color w:val="auto"/>
          <w:u w:val="none"/>
        </w:rPr>
        <w:t xml:space="preserve">Координатора </w:t>
      </w:r>
      <w:r w:rsidR="00E65039" w:rsidRPr="00A27AF9">
        <w:t>ГБУК «Оренбургская областная полиэтническая детская библиотека»</w:t>
      </w:r>
      <w:r w:rsidR="00C955CD" w:rsidRPr="00A27AF9">
        <w:rPr>
          <w:rStyle w:val="a5"/>
          <w:color w:val="auto"/>
          <w:u w:val="none"/>
        </w:rPr>
        <w:t>.</w:t>
      </w:r>
      <w:r w:rsidR="007F2BBA" w:rsidRPr="00A27AF9">
        <w:rPr>
          <w:rStyle w:val="a5"/>
          <w:color w:val="auto"/>
          <w:u w:val="none"/>
        </w:rPr>
        <w:t xml:space="preserve"> После опубликования правильных ответов</w:t>
      </w:r>
      <w:r w:rsidR="005C3B9D" w:rsidRPr="00A27AF9">
        <w:rPr>
          <w:rStyle w:val="a5"/>
          <w:color w:val="auto"/>
          <w:u w:val="none"/>
        </w:rPr>
        <w:t xml:space="preserve"> (до 29 ноября 2016 года)</w:t>
      </w:r>
      <w:r w:rsidR="007F2BBA" w:rsidRPr="00A27AF9">
        <w:rPr>
          <w:rStyle w:val="a5"/>
          <w:color w:val="auto"/>
          <w:u w:val="none"/>
        </w:rPr>
        <w:t xml:space="preserve">, </w:t>
      </w:r>
      <w:proofErr w:type="spellStart"/>
      <w:r w:rsidR="007F2BBA" w:rsidRPr="00A27AF9">
        <w:rPr>
          <w:rStyle w:val="a5"/>
          <w:color w:val="auto"/>
          <w:u w:val="none"/>
        </w:rPr>
        <w:t>Соорганизаторы</w:t>
      </w:r>
      <w:proofErr w:type="spellEnd"/>
      <w:r w:rsidR="007F2BBA" w:rsidRPr="00A27AF9">
        <w:rPr>
          <w:rStyle w:val="a5"/>
          <w:color w:val="auto"/>
          <w:u w:val="none"/>
        </w:rPr>
        <w:t xml:space="preserve"> сообщают Координатору победител</w:t>
      </w:r>
      <w:r w:rsidR="00EC713A" w:rsidRPr="00A27AF9">
        <w:rPr>
          <w:rStyle w:val="a5"/>
          <w:color w:val="auto"/>
          <w:u w:val="none"/>
        </w:rPr>
        <w:t>ей Олимпиады в своей территории. Специалисты ГБУК «Оренбургская областная полиэтническая детская библиотека» проверяют достоверность</w:t>
      </w:r>
      <w:r w:rsidR="005C3B9D" w:rsidRPr="00A27AF9">
        <w:rPr>
          <w:rStyle w:val="a5"/>
          <w:color w:val="auto"/>
          <w:u w:val="none"/>
        </w:rPr>
        <w:t xml:space="preserve">, полученной от </w:t>
      </w:r>
      <w:proofErr w:type="spellStart"/>
      <w:r w:rsidR="005C3B9D" w:rsidRPr="00A27AF9">
        <w:rPr>
          <w:rStyle w:val="a5"/>
          <w:color w:val="auto"/>
          <w:u w:val="none"/>
        </w:rPr>
        <w:t>Соорганизаторов</w:t>
      </w:r>
      <w:proofErr w:type="spellEnd"/>
      <w:r w:rsidR="005C3B9D" w:rsidRPr="00A27AF9">
        <w:rPr>
          <w:rStyle w:val="a5"/>
          <w:color w:val="auto"/>
          <w:u w:val="none"/>
        </w:rPr>
        <w:t xml:space="preserve"> Олимпиады, информации и направляют региональному Жюри работы победителей в муниципальных образованиях Оренбургской области.</w:t>
      </w:r>
    </w:p>
    <w:p w:rsidR="000141E2" w:rsidRPr="00A27AF9" w:rsidRDefault="005C3B9D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4.8. Региональное Жюри Олимпиады рассматривает работы победителей</w:t>
      </w:r>
      <w:r w:rsidR="00A27AF9" w:rsidRPr="00A27AF9">
        <w:rPr>
          <w:rStyle w:val="a5"/>
          <w:color w:val="auto"/>
          <w:u w:val="none"/>
        </w:rPr>
        <w:t xml:space="preserve"> </w:t>
      </w:r>
      <w:proofErr w:type="gramStart"/>
      <w:r w:rsidR="00A27AF9" w:rsidRPr="00A27AF9">
        <w:rPr>
          <w:rStyle w:val="a5"/>
          <w:color w:val="auto"/>
          <w:u w:val="none"/>
        </w:rPr>
        <w:t>в</w:t>
      </w:r>
      <w:proofErr w:type="gramEnd"/>
      <w:r w:rsidRPr="00A27AF9">
        <w:rPr>
          <w:rStyle w:val="a5"/>
          <w:color w:val="auto"/>
          <w:u w:val="none"/>
        </w:rPr>
        <w:t xml:space="preserve"> муниципальных </w:t>
      </w:r>
      <w:proofErr w:type="gramStart"/>
      <w:r w:rsidRPr="00A27AF9">
        <w:rPr>
          <w:rStyle w:val="a5"/>
          <w:color w:val="auto"/>
          <w:u w:val="none"/>
        </w:rPr>
        <w:t>образовани</w:t>
      </w:r>
      <w:r w:rsidR="00A27AF9" w:rsidRPr="00A27AF9">
        <w:rPr>
          <w:rStyle w:val="a5"/>
          <w:color w:val="auto"/>
          <w:u w:val="none"/>
        </w:rPr>
        <w:t>ях</w:t>
      </w:r>
      <w:proofErr w:type="gramEnd"/>
      <w:r w:rsidRPr="00A27AF9">
        <w:rPr>
          <w:rStyle w:val="a5"/>
          <w:color w:val="auto"/>
          <w:u w:val="none"/>
        </w:rPr>
        <w:t xml:space="preserve"> и выбирает призеров и победителей (в двух возрастных категориях) </w:t>
      </w:r>
      <w:r w:rsidR="00397AF2" w:rsidRPr="00A27AF9">
        <w:rPr>
          <w:rStyle w:val="a5"/>
          <w:color w:val="auto"/>
          <w:u w:val="none"/>
        </w:rPr>
        <w:t>регионального этапа Олимпиады.</w:t>
      </w:r>
      <w:r w:rsidR="00A27AF9" w:rsidRPr="00A27AF9">
        <w:rPr>
          <w:rStyle w:val="a5"/>
          <w:color w:val="auto"/>
          <w:u w:val="none"/>
        </w:rPr>
        <w:t xml:space="preserve"> </w:t>
      </w:r>
      <w:r w:rsidR="000141E2" w:rsidRPr="00A27AF9">
        <w:rPr>
          <w:rStyle w:val="a5"/>
          <w:color w:val="auto"/>
          <w:u w:val="none"/>
        </w:rPr>
        <w:t>Координатор высылает работы победителей и призеров регионального этапа в Российскую государственную детскую библиотеку.</w:t>
      </w:r>
    </w:p>
    <w:p w:rsidR="00524E5C" w:rsidRPr="00A27AF9" w:rsidRDefault="00524E5C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</w:t>
      </w:r>
      <w:r w:rsidR="00C40235" w:rsidRPr="00A27AF9">
        <w:rPr>
          <w:rStyle w:val="a5"/>
          <w:color w:val="auto"/>
          <w:u w:val="none"/>
        </w:rPr>
        <w:t>9</w:t>
      </w:r>
      <w:r w:rsidRPr="00A27AF9">
        <w:rPr>
          <w:rStyle w:val="a5"/>
          <w:color w:val="auto"/>
          <w:u w:val="none"/>
        </w:rPr>
        <w:t xml:space="preserve">. На информационных ресурсах </w:t>
      </w:r>
      <w:r w:rsidR="00C07C31" w:rsidRPr="00A27AF9">
        <w:rPr>
          <w:rStyle w:val="a5"/>
          <w:color w:val="auto"/>
          <w:u w:val="none"/>
        </w:rPr>
        <w:t xml:space="preserve"> Координатора</w:t>
      </w:r>
      <w:r w:rsidRPr="00A27AF9">
        <w:rPr>
          <w:rStyle w:val="a5"/>
          <w:color w:val="auto"/>
          <w:u w:val="none"/>
        </w:rPr>
        <w:t xml:space="preserve"> и </w:t>
      </w:r>
      <w:proofErr w:type="spellStart"/>
      <w:r w:rsidRPr="00A27AF9">
        <w:rPr>
          <w:rStyle w:val="a5"/>
          <w:color w:val="auto"/>
          <w:u w:val="none"/>
        </w:rPr>
        <w:t>Соорганизаторов</w:t>
      </w:r>
      <w:proofErr w:type="spellEnd"/>
      <w:r w:rsidRPr="00A27AF9">
        <w:rPr>
          <w:rStyle w:val="a5"/>
          <w:color w:val="auto"/>
          <w:u w:val="none"/>
        </w:rPr>
        <w:t xml:space="preserve">  публикуются итоги </w:t>
      </w:r>
      <w:r w:rsidR="00397AF2" w:rsidRPr="00A27AF9">
        <w:rPr>
          <w:rStyle w:val="a5"/>
          <w:color w:val="auto"/>
          <w:u w:val="none"/>
        </w:rPr>
        <w:t xml:space="preserve">проведения </w:t>
      </w:r>
      <w:r w:rsidRPr="00A27AF9">
        <w:rPr>
          <w:rStyle w:val="a5"/>
          <w:color w:val="auto"/>
          <w:u w:val="none"/>
        </w:rPr>
        <w:t>Олимпиады</w:t>
      </w:r>
      <w:r w:rsidR="00397AF2" w:rsidRPr="00A27AF9">
        <w:rPr>
          <w:rStyle w:val="a5"/>
          <w:color w:val="auto"/>
          <w:u w:val="none"/>
        </w:rPr>
        <w:t xml:space="preserve"> в Оренбургской области</w:t>
      </w:r>
      <w:r w:rsidRPr="00A27AF9">
        <w:rPr>
          <w:rStyle w:val="a5"/>
          <w:color w:val="auto"/>
          <w:u w:val="none"/>
        </w:rPr>
        <w:t xml:space="preserve"> и имена победителей.</w:t>
      </w:r>
    </w:p>
    <w:p w:rsidR="003F524F" w:rsidRPr="00A27AF9" w:rsidRDefault="00524E5C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4.9</w:t>
      </w:r>
      <w:r w:rsidR="00225997" w:rsidRPr="00A27AF9">
        <w:rPr>
          <w:rStyle w:val="a5"/>
          <w:color w:val="auto"/>
          <w:u w:val="none"/>
        </w:rPr>
        <w:t xml:space="preserve">. </w:t>
      </w:r>
      <w:r w:rsidR="00C40235" w:rsidRPr="00A27AF9">
        <w:rPr>
          <w:rStyle w:val="a5"/>
          <w:color w:val="auto"/>
          <w:u w:val="none"/>
        </w:rPr>
        <w:t>Всероссийский о</w:t>
      </w:r>
      <w:r w:rsidR="00225997" w:rsidRPr="00A27AF9">
        <w:t xml:space="preserve">рганизационный комитет  </w:t>
      </w:r>
      <w:r w:rsidR="00225997" w:rsidRPr="00A27AF9">
        <w:rPr>
          <w:rStyle w:val="a5"/>
          <w:color w:val="auto"/>
          <w:u w:val="none"/>
        </w:rPr>
        <w:t xml:space="preserve">высылает  сертификаты участников в электронном виде, а также </w:t>
      </w:r>
      <w:r w:rsidR="00F539F5" w:rsidRPr="00A27AF9">
        <w:rPr>
          <w:rStyle w:val="a5"/>
          <w:color w:val="auto"/>
          <w:u w:val="none"/>
        </w:rPr>
        <w:t xml:space="preserve">именные </w:t>
      </w:r>
      <w:r w:rsidR="00225997" w:rsidRPr="00A27AF9">
        <w:rPr>
          <w:rStyle w:val="a5"/>
          <w:color w:val="auto"/>
          <w:u w:val="none"/>
        </w:rPr>
        <w:t>дипломы победителей Олимпиады</w:t>
      </w:r>
      <w:r w:rsidR="00C40235" w:rsidRPr="00A27AF9">
        <w:rPr>
          <w:rStyle w:val="a5"/>
          <w:color w:val="auto"/>
          <w:u w:val="none"/>
        </w:rPr>
        <w:t xml:space="preserve"> в Оренбургской области</w:t>
      </w:r>
      <w:r w:rsidR="00225997" w:rsidRPr="00A27AF9">
        <w:rPr>
          <w:rStyle w:val="a5"/>
          <w:color w:val="auto"/>
          <w:u w:val="none"/>
        </w:rPr>
        <w:t>.</w:t>
      </w:r>
    </w:p>
    <w:p w:rsidR="00524E5C" w:rsidRPr="00A27AF9" w:rsidRDefault="00524E5C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A27AF9">
        <w:rPr>
          <w:rStyle w:val="a5"/>
          <w:color w:val="auto"/>
          <w:u w:val="none"/>
        </w:rPr>
        <w:t>4.10. Награждение</w:t>
      </w:r>
      <w:r w:rsidR="00F539F5" w:rsidRPr="00A27AF9">
        <w:rPr>
          <w:rStyle w:val="a5"/>
          <w:color w:val="auto"/>
          <w:u w:val="none"/>
        </w:rPr>
        <w:t xml:space="preserve"> участников и </w:t>
      </w:r>
      <w:r w:rsidRPr="00A27AF9">
        <w:rPr>
          <w:rStyle w:val="a5"/>
          <w:color w:val="auto"/>
          <w:u w:val="none"/>
        </w:rPr>
        <w:t xml:space="preserve"> победителей</w:t>
      </w:r>
      <w:r w:rsidR="00F539F5" w:rsidRPr="00A27AF9">
        <w:rPr>
          <w:rStyle w:val="a5"/>
          <w:color w:val="auto"/>
          <w:u w:val="none"/>
        </w:rPr>
        <w:t xml:space="preserve"> Олимпиады </w:t>
      </w:r>
      <w:r w:rsidRPr="00A27AF9">
        <w:rPr>
          <w:rStyle w:val="a5"/>
          <w:color w:val="auto"/>
          <w:u w:val="none"/>
        </w:rPr>
        <w:t>проводится</w:t>
      </w:r>
      <w:r w:rsidR="00522146" w:rsidRPr="00A27AF9">
        <w:rPr>
          <w:rStyle w:val="a5"/>
          <w:color w:val="auto"/>
          <w:u w:val="none"/>
        </w:rPr>
        <w:t xml:space="preserve"> </w:t>
      </w:r>
      <w:proofErr w:type="spellStart"/>
      <w:r w:rsidR="00F539F5" w:rsidRPr="00A27AF9">
        <w:rPr>
          <w:rStyle w:val="a5"/>
          <w:color w:val="auto"/>
          <w:u w:val="none"/>
        </w:rPr>
        <w:t>Соорганизаторами</w:t>
      </w:r>
      <w:proofErr w:type="spellEnd"/>
      <w:r w:rsidR="00522146" w:rsidRPr="00A27AF9">
        <w:rPr>
          <w:rStyle w:val="a5"/>
          <w:color w:val="auto"/>
          <w:u w:val="none"/>
        </w:rPr>
        <w:t xml:space="preserve"> </w:t>
      </w:r>
      <w:r w:rsidRPr="00A27AF9">
        <w:rPr>
          <w:rStyle w:val="a5"/>
          <w:color w:val="auto"/>
          <w:u w:val="none"/>
        </w:rPr>
        <w:t xml:space="preserve">до </w:t>
      </w:r>
      <w:r w:rsidR="00F539F5" w:rsidRPr="00A27AF9">
        <w:rPr>
          <w:rStyle w:val="a5"/>
          <w:color w:val="auto"/>
          <w:u w:val="none"/>
        </w:rPr>
        <w:t>3</w:t>
      </w:r>
      <w:r w:rsidRPr="00A27AF9">
        <w:rPr>
          <w:rStyle w:val="a5"/>
          <w:color w:val="auto"/>
          <w:u w:val="none"/>
        </w:rPr>
        <w:t>1 декабря 2016 года.</w:t>
      </w:r>
    </w:p>
    <w:p w:rsidR="00B92CE1" w:rsidRPr="00A27AF9" w:rsidRDefault="00B92CE1" w:rsidP="007E7DA2">
      <w:pPr>
        <w:pStyle w:val="a4"/>
        <w:rPr>
          <w:i/>
          <w:iCs/>
        </w:rPr>
      </w:pPr>
    </w:p>
    <w:p w:rsidR="003F524F" w:rsidRPr="007E7DA2" w:rsidRDefault="00B92CE1" w:rsidP="007E7DA2">
      <w:pPr>
        <w:pStyle w:val="a4"/>
        <w:jc w:val="center"/>
        <w:rPr>
          <w:i/>
          <w:iCs/>
          <w:color w:val="1A171B"/>
        </w:rPr>
      </w:pPr>
      <w:r w:rsidRPr="007E7DA2">
        <w:rPr>
          <w:i/>
          <w:iCs/>
          <w:color w:val="1A171B"/>
        </w:rPr>
        <w:t>V. Задания Олимпиады и критерии оценки работ.</w:t>
      </w:r>
    </w:p>
    <w:p w:rsidR="00B92CE1" w:rsidRPr="007E7DA2" w:rsidRDefault="00B92CE1" w:rsidP="007E7DA2">
      <w:pPr>
        <w:pStyle w:val="a4"/>
        <w:rPr>
          <w:iCs/>
          <w:color w:val="1A171B"/>
        </w:rPr>
      </w:pPr>
    </w:p>
    <w:p w:rsidR="00B92CE1" w:rsidRPr="007E7DA2" w:rsidRDefault="00B92CE1" w:rsidP="008823AD">
      <w:pPr>
        <w:pStyle w:val="a4"/>
        <w:ind w:firstLine="567"/>
        <w:jc w:val="both"/>
        <w:rPr>
          <w:color w:val="1A171B"/>
        </w:rPr>
      </w:pPr>
      <w:r w:rsidRPr="007E7DA2">
        <w:rPr>
          <w:iCs/>
          <w:color w:val="1A171B"/>
        </w:rPr>
        <w:t>5.1. Участники Олимпиады выполняют задания</w:t>
      </w:r>
      <w:r w:rsidR="006F1AB6">
        <w:rPr>
          <w:iCs/>
          <w:color w:val="1A171B"/>
        </w:rPr>
        <w:t>,</w:t>
      </w:r>
      <w:r w:rsidRPr="007E7DA2">
        <w:rPr>
          <w:iCs/>
          <w:color w:val="1A171B"/>
        </w:rPr>
        <w:t xml:space="preserve"> соответствующие их возрастной категории:  </w:t>
      </w:r>
      <w:r w:rsidRPr="007E7DA2">
        <w:rPr>
          <w:color w:val="1A171B"/>
        </w:rPr>
        <w:t>от 8  до 10 лет и от 11 до 14 лет.</w:t>
      </w:r>
    </w:p>
    <w:p w:rsidR="00FE2854" w:rsidRPr="007E7DA2" w:rsidRDefault="00EF0046" w:rsidP="008823AD">
      <w:pPr>
        <w:pStyle w:val="a4"/>
        <w:ind w:firstLine="567"/>
        <w:jc w:val="both"/>
        <w:rPr>
          <w:iCs/>
          <w:color w:val="1A171B"/>
        </w:rPr>
      </w:pPr>
      <w:r w:rsidRPr="007E7DA2">
        <w:rPr>
          <w:color w:val="1A171B"/>
        </w:rPr>
        <w:t>5.2</w:t>
      </w:r>
      <w:r w:rsidR="00B92CE1" w:rsidRPr="007E7DA2">
        <w:rPr>
          <w:color w:val="1A171B"/>
        </w:rPr>
        <w:t xml:space="preserve">. Задания </w:t>
      </w:r>
      <w:r w:rsidR="00B92CE1" w:rsidRPr="007E7DA2">
        <w:rPr>
          <w:iCs/>
          <w:color w:val="1A171B"/>
        </w:rPr>
        <w:t xml:space="preserve"> Олимпиады</w:t>
      </w:r>
      <w:r w:rsidR="00FE2854" w:rsidRPr="007E7DA2">
        <w:rPr>
          <w:iCs/>
          <w:color w:val="1A171B"/>
        </w:rPr>
        <w:t xml:space="preserve"> включают десять </w:t>
      </w:r>
      <w:r w:rsidR="00B92CE1" w:rsidRPr="007E7DA2">
        <w:rPr>
          <w:iCs/>
          <w:color w:val="1A171B"/>
        </w:rPr>
        <w:t xml:space="preserve"> вопросов</w:t>
      </w:r>
      <w:r w:rsidR="00FE2854" w:rsidRPr="007E7DA2">
        <w:rPr>
          <w:iCs/>
          <w:color w:val="1A171B"/>
        </w:rPr>
        <w:t xml:space="preserve"> по теме «Государственные символы Российской Федерации»</w:t>
      </w:r>
      <w:r w:rsidR="00B92CE1" w:rsidRPr="007E7DA2">
        <w:rPr>
          <w:iCs/>
          <w:color w:val="1A171B"/>
        </w:rPr>
        <w:t xml:space="preserve">. </w:t>
      </w:r>
      <w:r w:rsidR="00FE2854" w:rsidRPr="007E7DA2">
        <w:rPr>
          <w:iCs/>
          <w:color w:val="1A171B"/>
        </w:rPr>
        <w:t>Из них:</w:t>
      </w:r>
    </w:p>
    <w:p w:rsidR="00B92CE1" w:rsidRPr="007E7DA2" w:rsidRDefault="00FE2854" w:rsidP="00A27AF9">
      <w:pPr>
        <w:pStyle w:val="a4"/>
        <w:ind w:firstLine="567"/>
        <w:jc w:val="both"/>
        <w:rPr>
          <w:iCs/>
          <w:color w:val="1A171B"/>
        </w:rPr>
      </w:pPr>
      <w:r w:rsidRPr="007E7DA2">
        <w:rPr>
          <w:iCs/>
          <w:color w:val="1A171B"/>
        </w:rPr>
        <w:t xml:space="preserve">- девять </w:t>
      </w:r>
      <w:r w:rsidR="00B92CE1" w:rsidRPr="007E7DA2">
        <w:rPr>
          <w:iCs/>
          <w:color w:val="1A171B"/>
        </w:rPr>
        <w:t xml:space="preserve"> тестовых заданий, в каждом из которых необходимо выбрать один вариант ответа из </w:t>
      </w:r>
      <w:r w:rsidRPr="007E7DA2">
        <w:rPr>
          <w:iCs/>
          <w:color w:val="1A171B"/>
        </w:rPr>
        <w:t xml:space="preserve"> нескольких </w:t>
      </w:r>
      <w:r w:rsidR="00B92CE1" w:rsidRPr="007E7DA2">
        <w:rPr>
          <w:iCs/>
          <w:color w:val="1A171B"/>
        </w:rPr>
        <w:t>предложенных</w:t>
      </w:r>
      <w:r w:rsidRPr="007E7DA2">
        <w:rPr>
          <w:iCs/>
          <w:color w:val="1A171B"/>
        </w:rPr>
        <w:t>;</w:t>
      </w:r>
    </w:p>
    <w:p w:rsidR="00FE2854" w:rsidRPr="007E7DA2" w:rsidRDefault="00FE2854" w:rsidP="006F1AB6">
      <w:pPr>
        <w:pStyle w:val="a4"/>
        <w:ind w:left="567"/>
        <w:jc w:val="both"/>
        <w:rPr>
          <w:rStyle w:val="a5"/>
          <w:color w:val="auto"/>
          <w:u w:val="none"/>
        </w:rPr>
      </w:pPr>
      <w:r w:rsidRPr="007E7DA2">
        <w:t>- одно  задание, требующее развёрнутого ответа.</w:t>
      </w:r>
    </w:p>
    <w:p w:rsidR="00FE2854" w:rsidRPr="007E7DA2" w:rsidRDefault="00EF0046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5.3</w:t>
      </w:r>
      <w:r w:rsidR="003F524F" w:rsidRPr="007E7DA2">
        <w:rPr>
          <w:rStyle w:val="a5"/>
          <w:color w:val="auto"/>
          <w:u w:val="none"/>
        </w:rPr>
        <w:t xml:space="preserve">. Каждый правильный ответ </w:t>
      </w:r>
      <w:r w:rsidR="00FE2854" w:rsidRPr="007E7DA2">
        <w:rPr>
          <w:rStyle w:val="a5"/>
          <w:color w:val="auto"/>
          <w:u w:val="none"/>
        </w:rPr>
        <w:t>первых девяти тестовых</w:t>
      </w:r>
      <w:r w:rsidR="00FE2854" w:rsidRPr="007E7DA2">
        <w:rPr>
          <w:iCs/>
          <w:color w:val="1A171B"/>
        </w:rPr>
        <w:t xml:space="preserve">  </w:t>
      </w:r>
      <w:proofErr w:type="spellStart"/>
      <w:r w:rsidR="00FE2854" w:rsidRPr="007E7DA2">
        <w:rPr>
          <w:iCs/>
          <w:color w:val="1A171B"/>
        </w:rPr>
        <w:t>заданий</w:t>
      </w:r>
      <w:r w:rsidR="003F524F" w:rsidRPr="007E7DA2">
        <w:rPr>
          <w:rStyle w:val="a5"/>
          <w:color w:val="auto"/>
          <w:u w:val="none"/>
        </w:rPr>
        <w:t>оценивается</w:t>
      </w:r>
      <w:proofErr w:type="spellEnd"/>
      <w:r w:rsidR="003F524F" w:rsidRPr="007E7DA2">
        <w:rPr>
          <w:rStyle w:val="a5"/>
          <w:color w:val="auto"/>
          <w:u w:val="none"/>
        </w:rPr>
        <w:t xml:space="preserve"> в 10 баллов</w:t>
      </w:r>
      <w:r w:rsidR="00FE2854" w:rsidRPr="007E7DA2">
        <w:rPr>
          <w:rStyle w:val="a5"/>
          <w:color w:val="auto"/>
          <w:u w:val="none"/>
        </w:rPr>
        <w:t>, неправильный ответ - 0 баллов.</w:t>
      </w:r>
    </w:p>
    <w:p w:rsidR="00FE2854" w:rsidRPr="007E7DA2" w:rsidRDefault="00EF0046" w:rsidP="008823AD">
      <w:pPr>
        <w:pStyle w:val="a4"/>
        <w:ind w:firstLine="567"/>
        <w:jc w:val="both"/>
      </w:pPr>
      <w:r w:rsidRPr="007E7DA2">
        <w:t>5.4</w:t>
      </w:r>
      <w:r w:rsidR="0037134A" w:rsidRPr="007E7DA2">
        <w:t>. Задание, требующее</w:t>
      </w:r>
      <w:r w:rsidR="00FE2854" w:rsidRPr="007E7DA2">
        <w:t xml:space="preserve"> развёрнутого ответа</w:t>
      </w:r>
      <w:r w:rsidR="0037134A" w:rsidRPr="007E7DA2">
        <w:t>, оценивается по следующим критериям</w:t>
      </w:r>
      <w:r w:rsidR="00FE2854" w:rsidRPr="007E7DA2">
        <w:t>:</w:t>
      </w:r>
    </w:p>
    <w:p w:rsidR="00F43872" w:rsidRPr="006F1AB6" w:rsidRDefault="0037134A" w:rsidP="00A27AF9">
      <w:pPr>
        <w:pStyle w:val="a4"/>
        <w:ind w:firstLine="567"/>
        <w:jc w:val="both"/>
        <w:rPr>
          <w:iCs/>
          <w:color w:val="1A171B"/>
        </w:rPr>
      </w:pPr>
      <w:r w:rsidRPr="006F1AB6">
        <w:rPr>
          <w:iCs/>
          <w:color w:val="1A171B"/>
        </w:rPr>
        <w:t>- с</w:t>
      </w:r>
      <w:r w:rsidR="00341E62" w:rsidRPr="006F1AB6">
        <w:rPr>
          <w:iCs/>
          <w:color w:val="1A171B"/>
        </w:rPr>
        <w:t>одержание ответа</w:t>
      </w:r>
      <w:r w:rsidRPr="006F1AB6">
        <w:rPr>
          <w:iCs/>
          <w:color w:val="1A171B"/>
        </w:rPr>
        <w:t xml:space="preserve"> (</w:t>
      </w:r>
      <w:r w:rsidR="00BA6857">
        <w:rPr>
          <w:iCs/>
          <w:color w:val="1A171B"/>
        </w:rPr>
        <w:t>участник</w:t>
      </w:r>
      <w:r w:rsidR="004B2F64">
        <w:rPr>
          <w:iCs/>
          <w:color w:val="1A171B"/>
        </w:rPr>
        <w:t>,</w:t>
      </w:r>
      <w:r w:rsidR="00A27AF9">
        <w:rPr>
          <w:iCs/>
          <w:color w:val="1A171B"/>
        </w:rPr>
        <w:t xml:space="preserve"> </w:t>
      </w:r>
      <w:proofErr w:type="gramStart"/>
      <w:r w:rsidR="00341E62" w:rsidRPr="006F1AB6">
        <w:rPr>
          <w:iCs/>
          <w:color w:val="1A171B"/>
        </w:rPr>
        <w:t>верно</w:t>
      </w:r>
      <w:proofErr w:type="gramEnd"/>
      <w:r w:rsidR="00341E62" w:rsidRPr="006F1AB6">
        <w:rPr>
          <w:iCs/>
          <w:color w:val="1A171B"/>
        </w:rPr>
        <w:t xml:space="preserve"> ответил на </w:t>
      </w:r>
      <w:r w:rsidR="00BB47AF" w:rsidRPr="006F1AB6">
        <w:rPr>
          <w:iCs/>
          <w:color w:val="1A171B"/>
        </w:rPr>
        <w:t>поставленный вопрос -</w:t>
      </w:r>
      <w:r w:rsidRPr="006F1AB6">
        <w:rPr>
          <w:iCs/>
          <w:color w:val="1A171B"/>
        </w:rPr>
        <w:t xml:space="preserve"> 5 баллов</w:t>
      </w:r>
      <w:r w:rsidR="00341E62" w:rsidRPr="006F1AB6">
        <w:rPr>
          <w:iCs/>
          <w:color w:val="1A171B"/>
        </w:rPr>
        <w:t>; не смог верно</w:t>
      </w:r>
      <w:r w:rsidRPr="006F1AB6">
        <w:rPr>
          <w:iCs/>
          <w:color w:val="1A171B"/>
        </w:rPr>
        <w:t xml:space="preserve"> ответить - 0 баллов);</w:t>
      </w:r>
    </w:p>
    <w:p w:rsidR="00F43872" w:rsidRPr="006F1AB6" w:rsidRDefault="0037134A" w:rsidP="00A27AF9">
      <w:pPr>
        <w:pStyle w:val="a4"/>
        <w:ind w:firstLine="567"/>
        <w:jc w:val="both"/>
        <w:rPr>
          <w:iCs/>
          <w:color w:val="1A171B"/>
        </w:rPr>
      </w:pPr>
      <w:r w:rsidRPr="006F1AB6">
        <w:rPr>
          <w:iCs/>
          <w:color w:val="1A171B"/>
        </w:rPr>
        <w:t>- н</w:t>
      </w:r>
      <w:r w:rsidR="00BB47AF" w:rsidRPr="006F1AB6">
        <w:rPr>
          <w:iCs/>
          <w:color w:val="1A171B"/>
        </w:rPr>
        <w:t xml:space="preserve">аличие аргументации </w:t>
      </w:r>
      <w:r w:rsidRPr="006F1AB6">
        <w:rPr>
          <w:iCs/>
          <w:color w:val="1A171B"/>
        </w:rPr>
        <w:t>(о</w:t>
      </w:r>
      <w:r w:rsidR="00F43872" w:rsidRPr="006F1AB6">
        <w:rPr>
          <w:iCs/>
          <w:color w:val="1A171B"/>
        </w:rPr>
        <w:t xml:space="preserve">твет содержит </w:t>
      </w:r>
      <w:r w:rsidR="00344FB4" w:rsidRPr="006F1AB6">
        <w:rPr>
          <w:iCs/>
          <w:color w:val="1A171B"/>
        </w:rPr>
        <w:t xml:space="preserve">логически верные </w:t>
      </w:r>
      <w:r w:rsidR="00F43872" w:rsidRPr="006F1AB6">
        <w:rPr>
          <w:iCs/>
          <w:color w:val="1A171B"/>
        </w:rPr>
        <w:t xml:space="preserve">рассуждения </w:t>
      </w:r>
      <w:r w:rsidR="00344FB4" w:rsidRPr="006F1AB6">
        <w:rPr>
          <w:iCs/>
          <w:color w:val="1A171B"/>
        </w:rPr>
        <w:t>участника и/</w:t>
      </w:r>
      <w:r w:rsidR="00F43872" w:rsidRPr="006F1AB6">
        <w:rPr>
          <w:iCs/>
          <w:color w:val="1A171B"/>
        </w:rPr>
        <w:t>и</w:t>
      </w:r>
      <w:r w:rsidR="00344FB4" w:rsidRPr="006F1AB6">
        <w:rPr>
          <w:iCs/>
          <w:color w:val="1A171B"/>
        </w:rPr>
        <w:t>ли</w:t>
      </w:r>
      <w:r w:rsidR="00F43872" w:rsidRPr="006F1AB6">
        <w:rPr>
          <w:iCs/>
          <w:color w:val="1A171B"/>
        </w:rPr>
        <w:t xml:space="preserve"> ссылки  на</w:t>
      </w:r>
      <w:r w:rsidR="00344FB4" w:rsidRPr="006F1AB6">
        <w:rPr>
          <w:iCs/>
          <w:color w:val="1A171B"/>
        </w:rPr>
        <w:t xml:space="preserve"> источники - </w:t>
      </w:r>
      <w:r w:rsidRPr="006F1AB6">
        <w:rPr>
          <w:iCs/>
          <w:color w:val="1A171B"/>
        </w:rPr>
        <w:t>3</w:t>
      </w:r>
      <w:r w:rsidR="00344FB4" w:rsidRPr="006F1AB6">
        <w:rPr>
          <w:iCs/>
          <w:color w:val="1A171B"/>
        </w:rPr>
        <w:t xml:space="preserve"> </w:t>
      </w:r>
      <w:proofErr w:type="spellStart"/>
      <w:r w:rsidR="00344FB4" w:rsidRPr="006F1AB6">
        <w:rPr>
          <w:iCs/>
          <w:color w:val="1A171B"/>
        </w:rPr>
        <w:t>балла</w:t>
      </w:r>
      <w:proofErr w:type="gramStart"/>
      <w:r w:rsidR="00344FB4" w:rsidRPr="006F1AB6">
        <w:rPr>
          <w:iCs/>
          <w:color w:val="1A171B"/>
        </w:rPr>
        <w:t>,</w:t>
      </w:r>
      <w:r w:rsidR="00BA6857">
        <w:rPr>
          <w:iCs/>
          <w:color w:val="1A171B"/>
        </w:rPr>
        <w:t>о</w:t>
      </w:r>
      <w:proofErr w:type="gramEnd"/>
      <w:r w:rsidR="00BA6857">
        <w:rPr>
          <w:iCs/>
          <w:color w:val="1A171B"/>
        </w:rPr>
        <w:t>твет</w:t>
      </w:r>
      <w:proofErr w:type="spellEnd"/>
      <w:r w:rsidR="00BA6857">
        <w:rPr>
          <w:iCs/>
          <w:color w:val="1A171B"/>
        </w:rPr>
        <w:t xml:space="preserve"> не достаточно или не</w:t>
      </w:r>
      <w:r w:rsidR="00344FB4" w:rsidRPr="006F1AB6">
        <w:rPr>
          <w:iCs/>
          <w:color w:val="1A171B"/>
        </w:rPr>
        <w:t xml:space="preserve">верно аргументирован - 0 </w:t>
      </w:r>
      <w:r w:rsidRPr="006F1AB6">
        <w:rPr>
          <w:iCs/>
          <w:color w:val="1A171B"/>
        </w:rPr>
        <w:t>баллов);</w:t>
      </w:r>
    </w:p>
    <w:p w:rsidR="00FE2854" w:rsidRPr="006F1AB6" w:rsidRDefault="0037134A" w:rsidP="00A27AF9">
      <w:pPr>
        <w:pStyle w:val="a4"/>
        <w:ind w:firstLine="567"/>
        <w:jc w:val="both"/>
        <w:rPr>
          <w:iCs/>
          <w:color w:val="1A171B"/>
        </w:rPr>
      </w:pPr>
      <w:r w:rsidRPr="006F1AB6">
        <w:rPr>
          <w:iCs/>
          <w:color w:val="1A171B"/>
        </w:rPr>
        <w:lastRenderedPageBreak/>
        <w:t>- р</w:t>
      </w:r>
      <w:r w:rsidR="00341E62" w:rsidRPr="006F1AB6">
        <w:rPr>
          <w:iCs/>
          <w:color w:val="1A171B"/>
        </w:rPr>
        <w:t xml:space="preserve">ечевое оформление </w:t>
      </w:r>
      <w:r w:rsidRPr="006F1AB6">
        <w:rPr>
          <w:iCs/>
          <w:color w:val="1A171B"/>
        </w:rPr>
        <w:t>(о</w:t>
      </w:r>
      <w:r w:rsidR="00341E62" w:rsidRPr="006F1AB6">
        <w:rPr>
          <w:iCs/>
          <w:color w:val="1A171B"/>
        </w:rPr>
        <w:t xml:space="preserve">твет </w:t>
      </w:r>
      <w:r w:rsidR="00344FB4" w:rsidRPr="006F1AB6">
        <w:rPr>
          <w:iCs/>
          <w:color w:val="1A171B"/>
        </w:rPr>
        <w:t>не содержит стилистических и грамматических ошибок</w:t>
      </w:r>
      <w:r w:rsidR="00BB47AF" w:rsidRPr="006F1AB6">
        <w:rPr>
          <w:iCs/>
          <w:color w:val="1A171B"/>
        </w:rPr>
        <w:t xml:space="preserve"> - </w:t>
      </w:r>
      <w:r w:rsidRPr="006F1AB6">
        <w:rPr>
          <w:iCs/>
          <w:color w:val="1A171B"/>
        </w:rPr>
        <w:t>2 балла</w:t>
      </w:r>
      <w:r w:rsidR="00BB47AF" w:rsidRPr="006F1AB6">
        <w:rPr>
          <w:iCs/>
          <w:color w:val="1A171B"/>
        </w:rPr>
        <w:t>;</w:t>
      </w:r>
      <w:r w:rsidR="00344FB4" w:rsidRPr="006F1AB6">
        <w:rPr>
          <w:iCs/>
          <w:color w:val="1A171B"/>
        </w:rPr>
        <w:t xml:space="preserve"> в ответе допущено незначительное количество ошибок -  </w:t>
      </w:r>
      <w:r w:rsidRPr="006F1AB6">
        <w:rPr>
          <w:iCs/>
          <w:color w:val="1A171B"/>
        </w:rPr>
        <w:t>1 балл</w:t>
      </w:r>
      <w:r w:rsidR="00344FB4" w:rsidRPr="006F1AB6">
        <w:rPr>
          <w:iCs/>
          <w:color w:val="1A171B"/>
        </w:rPr>
        <w:t>;</w:t>
      </w:r>
      <w:r w:rsidRPr="006F1AB6">
        <w:rPr>
          <w:iCs/>
          <w:color w:val="1A171B"/>
        </w:rPr>
        <w:t xml:space="preserve"> в ответе допущено большое количество  ошибок - 0 баллов).</w:t>
      </w:r>
    </w:p>
    <w:p w:rsidR="003F524F" w:rsidRPr="007E7DA2" w:rsidRDefault="00EF0046" w:rsidP="008823AD">
      <w:pPr>
        <w:pStyle w:val="a4"/>
        <w:ind w:firstLine="567"/>
        <w:jc w:val="both"/>
        <w:rPr>
          <w:rStyle w:val="a5"/>
          <w:color w:val="auto"/>
          <w:u w:val="none"/>
        </w:rPr>
      </w:pPr>
      <w:r w:rsidRPr="007E7DA2">
        <w:rPr>
          <w:rStyle w:val="a5"/>
          <w:color w:val="auto"/>
          <w:u w:val="none"/>
        </w:rPr>
        <w:t>5.5</w:t>
      </w:r>
      <w:r w:rsidR="003F524F" w:rsidRPr="007E7DA2">
        <w:rPr>
          <w:rStyle w:val="a5"/>
          <w:color w:val="auto"/>
          <w:u w:val="none"/>
        </w:rPr>
        <w:t xml:space="preserve">. </w:t>
      </w:r>
      <w:r w:rsidR="0037134A" w:rsidRPr="007E7DA2">
        <w:rPr>
          <w:rStyle w:val="a5"/>
          <w:color w:val="auto"/>
          <w:u w:val="none"/>
        </w:rPr>
        <w:t>Участник, н</w:t>
      </w:r>
      <w:r w:rsidR="003F524F" w:rsidRPr="007E7DA2">
        <w:rPr>
          <w:rStyle w:val="a5"/>
          <w:color w:val="auto"/>
          <w:u w:val="none"/>
        </w:rPr>
        <w:t>абравший наибольшее количество баллов</w:t>
      </w:r>
      <w:r w:rsidR="0037134A" w:rsidRPr="007E7DA2">
        <w:rPr>
          <w:rStyle w:val="a5"/>
          <w:color w:val="auto"/>
          <w:u w:val="none"/>
        </w:rPr>
        <w:t>,</w:t>
      </w:r>
      <w:r w:rsidR="003F524F" w:rsidRPr="007E7DA2">
        <w:rPr>
          <w:rStyle w:val="a5"/>
          <w:color w:val="auto"/>
          <w:u w:val="none"/>
        </w:rPr>
        <w:t xml:space="preserve"> становится победителем в </w:t>
      </w:r>
      <w:r w:rsidR="006F1AB6">
        <w:rPr>
          <w:rStyle w:val="a5"/>
          <w:color w:val="auto"/>
          <w:u w:val="none"/>
        </w:rPr>
        <w:t xml:space="preserve">соответствующей </w:t>
      </w:r>
      <w:r w:rsidR="0037134A" w:rsidRPr="007E7DA2">
        <w:rPr>
          <w:rStyle w:val="a5"/>
          <w:color w:val="auto"/>
          <w:u w:val="none"/>
        </w:rPr>
        <w:t xml:space="preserve">возрастной </w:t>
      </w:r>
      <w:r w:rsidR="003F524F" w:rsidRPr="007E7DA2">
        <w:rPr>
          <w:rStyle w:val="a5"/>
          <w:color w:val="auto"/>
          <w:u w:val="none"/>
        </w:rPr>
        <w:t xml:space="preserve">группе. </w:t>
      </w:r>
    </w:p>
    <w:p w:rsidR="005B3470" w:rsidRPr="007E7DA2" w:rsidRDefault="005B3470" w:rsidP="008823AD">
      <w:pPr>
        <w:pStyle w:val="a4"/>
        <w:ind w:firstLine="567"/>
        <w:rPr>
          <w:rStyle w:val="a5"/>
          <w:color w:val="auto"/>
          <w:u w:val="none"/>
        </w:rPr>
      </w:pPr>
    </w:p>
    <w:p w:rsidR="00DA726F" w:rsidRPr="007E7DA2" w:rsidRDefault="00AE480E" w:rsidP="00DF5D67">
      <w:pPr>
        <w:pStyle w:val="a4"/>
        <w:jc w:val="center"/>
        <w:rPr>
          <w:color w:val="1A171B"/>
        </w:rPr>
      </w:pPr>
      <w:r w:rsidRPr="007E7DA2">
        <w:rPr>
          <w:i/>
          <w:iCs/>
          <w:color w:val="1A171B"/>
        </w:rPr>
        <w:t>V</w:t>
      </w:r>
      <w:r w:rsidR="00DA726F" w:rsidRPr="007E7DA2">
        <w:rPr>
          <w:i/>
          <w:iCs/>
          <w:color w:val="1A171B"/>
        </w:rPr>
        <w:t>. Контакты</w:t>
      </w:r>
      <w:r w:rsidR="00A2370C" w:rsidRPr="007E7DA2">
        <w:rPr>
          <w:i/>
          <w:iCs/>
          <w:color w:val="1A171B"/>
        </w:rPr>
        <w:t>.</w:t>
      </w:r>
    </w:p>
    <w:p w:rsidR="00EF22B5" w:rsidRPr="007E7DA2" w:rsidRDefault="00DA726F" w:rsidP="007E7DA2">
      <w:pPr>
        <w:pStyle w:val="a4"/>
        <w:rPr>
          <w:color w:val="1A171B"/>
        </w:rPr>
      </w:pPr>
      <w:r w:rsidRPr="007E7DA2">
        <w:rPr>
          <w:color w:val="1A171B"/>
        </w:rPr>
        <w:t xml:space="preserve">Адрес </w:t>
      </w:r>
      <w:r w:rsidR="00E65039">
        <w:rPr>
          <w:color w:val="1A171B"/>
        </w:rPr>
        <w:t xml:space="preserve">регионального </w:t>
      </w:r>
      <w:r w:rsidRPr="007E7DA2">
        <w:rPr>
          <w:color w:val="1A171B"/>
        </w:rPr>
        <w:t>Оргкомитета:</w:t>
      </w:r>
    </w:p>
    <w:p w:rsidR="00EF22B5" w:rsidRDefault="00E65039" w:rsidP="007E7DA2">
      <w:pPr>
        <w:pStyle w:val="a4"/>
        <w:rPr>
          <w:color w:val="1A171B"/>
        </w:rPr>
      </w:pPr>
      <w:r>
        <w:rPr>
          <w:color w:val="1A171B"/>
        </w:rPr>
        <w:t>460006</w:t>
      </w:r>
      <w:r w:rsidR="00DA726F" w:rsidRPr="007E7DA2">
        <w:rPr>
          <w:color w:val="1A171B"/>
        </w:rPr>
        <w:t xml:space="preserve">, г. </w:t>
      </w:r>
      <w:r>
        <w:rPr>
          <w:color w:val="1A171B"/>
        </w:rPr>
        <w:t>Оренбург</w:t>
      </w:r>
      <w:r w:rsidR="00DA726F" w:rsidRPr="007E7DA2">
        <w:rPr>
          <w:color w:val="1A171B"/>
        </w:rPr>
        <w:t xml:space="preserve">, </w:t>
      </w:r>
      <w:proofErr w:type="spellStart"/>
      <w:r>
        <w:rPr>
          <w:color w:val="1A171B"/>
        </w:rPr>
        <w:t>ул</w:t>
      </w:r>
      <w:proofErr w:type="gramStart"/>
      <w:r>
        <w:rPr>
          <w:color w:val="1A171B"/>
        </w:rPr>
        <w:t>.Т</w:t>
      </w:r>
      <w:proofErr w:type="gramEnd"/>
      <w:r>
        <w:rPr>
          <w:color w:val="1A171B"/>
        </w:rPr>
        <w:t>ерешковой</w:t>
      </w:r>
      <w:proofErr w:type="spellEnd"/>
      <w:r>
        <w:rPr>
          <w:color w:val="1A171B"/>
        </w:rPr>
        <w:t>, 15</w:t>
      </w:r>
    </w:p>
    <w:p w:rsidR="00DA726F" w:rsidRPr="007E7DA2" w:rsidRDefault="00DA726F" w:rsidP="007E7DA2">
      <w:pPr>
        <w:pStyle w:val="a4"/>
        <w:rPr>
          <w:color w:val="1A171B"/>
        </w:rPr>
      </w:pPr>
      <w:r w:rsidRPr="007E7DA2">
        <w:rPr>
          <w:color w:val="1A171B"/>
        </w:rPr>
        <w:t>Теле</w:t>
      </w:r>
      <w:r w:rsidR="00EF22B5">
        <w:rPr>
          <w:color w:val="1A171B"/>
        </w:rPr>
        <w:t>фон для справок: (</w:t>
      </w:r>
      <w:r w:rsidR="00E65039">
        <w:rPr>
          <w:color w:val="1A171B"/>
        </w:rPr>
        <w:t>3532</w:t>
      </w:r>
      <w:r w:rsidR="00EF22B5">
        <w:rPr>
          <w:color w:val="1A171B"/>
        </w:rPr>
        <w:t xml:space="preserve">) </w:t>
      </w:r>
      <w:r w:rsidR="00E65039">
        <w:rPr>
          <w:color w:val="1A171B"/>
        </w:rPr>
        <w:t>77-49-83</w:t>
      </w:r>
      <w:r w:rsidR="00DF5D67">
        <w:rPr>
          <w:color w:val="1A171B"/>
        </w:rPr>
        <w:t>, (3532)77-70-28</w:t>
      </w:r>
    </w:p>
    <w:p w:rsidR="00DF5D67" w:rsidRPr="0079252D" w:rsidRDefault="00DA726F" w:rsidP="00DF5D67">
      <w:pPr>
        <w:pStyle w:val="a4"/>
        <w:rPr>
          <w:color w:val="EB6E08"/>
          <w:u w:val="single"/>
        </w:rPr>
      </w:pPr>
      <w:r w:rsidRPr="00EF22B5">
        <w:rPr>
          <w:color w:val="1A171B"/>
          <w:lang w:val="en-US"/>
        </w:rPr>
        <w:t>E</w:t>
      </w:r>
      <w:r w:rsidRPr="0079252D">
        <w:rPr>
          <w:color w:val="1A171B"/>
        </w:rPr>
        <w:t>-</w:t>
      </w:r>
      <w:r w:rsidRPr="00EF22B5">
        <w:rPr>
          <w:color w:val="1A171B"/>
          <w:lang w:val="en-US"/>
        </w:rPr>
        <w:t>mail</w:t>
      </w:r>
      <w:r w:rsidRPr="0079252D">
        <w:rPr>
          <w:color w:val="1A171B"/>
        </w:rPr>
        <w:t>:</w:t>
      </w:r>
      <w:hyperlink r:id="rId8" w:history="1">
        <w:r w:rsidR="00E65039" w:rsidRPr="00BB6C40">
          <w:rPr>
            <w:rStyle w:val="a5"/>
            <w:lang w:val="en-US"/>
          </w:rPr>
          <w:t>orenodb</w:t>
        </w:r>
        <w:r w:rsidR="00E65039" w:rsidRPr="0079252D">
          <w:rPr>
            <w:rStyle w:val="a5"/>
          </w:rPr>
          <w:t>@</w:t>
        </w:r>
        <w:r w:rsidR="00E65039" w:rsidRPr="00BB6C40">
          <w:rPr>
            <w:rStyle w:val="a5"/>
            <w:lang w:val="en-US"/>
          </w:rPr>
          <w:t>yandex</w:t>
        </w:r>
        <w:r w:rsidR="00E65039" w:rsidRPr="0079252D">
          <w:rPr>
            <w:rStyle w:val="a5"/>
          </w:rPr>
          <w:t>.</w:t>
        </w:r>
        <w:proofErr w:type="spellStart"/>
        <w:r w:rsidR="00E65039" w:rsidRPr="00BB6C40">
          <w:rPr>
            <w:rStyle w:val="a5"/>
            <w:lang w:val="en-US"/>
          </w:rPr>
          <w:t>ru</w:t>
        </w:r>
        <w:proofErr w:type="spellEnd"/>
      </w:hyperlink>
      <w:r w:rsidR="00DF5D67" w:rsidRPr="0079252D">
        <w:rPr>
          <w:color w:val="EB6E08"/>
          <w:u w:val="single"/>
        </w:rPr>
        <w:t xml:space="preserve">, </w:t>
      </w:r>
    </w:p>
    <w:p w:rsidR="00DF5D67" w:rsidRPr="001F7D1F" w:rsidRDefault="00DF5D67" w:rsidP="00DF5D67">
      <w:pPr>
        <w:pStyle w:val="a4"/>
        <w:rPr>
          <w:color w:val="EB6E08"/>
          <w:u w:val="single"/>
        </w:rPr>
      </w:pPr>
      <w:proofErr w:type="spellStart"/>
      <w:r w:rsidRPr="00DF5D67">
        <w:rPr>
          <w:color w:val="EB6E08"/>
          <w:u w:val="single"/>
          <w:lang w:val="en-US"/>
        </w:rPr>
        <w:t>oodb</w:t>
      </w:r>
      <w:proofErr w:type="spellEnd"/>
      <w:r w:rsidRPr="001F7D1F">
        <w:rPr>
          <w:color w:val="EB6E08"/>
          <w:u w:val="single"/>
        </w:rPr>
        <w:t>-</w:t>
      </w:r>
      <w:proofErr w:type="spellStart"/>
      <w:r w:rsidRPr="00DF5D67">
        <w:rPr>
          <w:color w:val="EB6E08"/>
          <w:u w:val="single"/>
          <w:lang w:val="en-US"/>
        </w:rPr>
        <w:t>metod</w:t>
      </w:r>
      <w:proofErr w:type="spellEnd"/>
      <w:r w:rsidRPr="001F7D1F">
        <w:rPr>
          <w:color w:val="EB6E08"/>
          <w:u w:val="single"/>
        </w:rPr>
        <w:t>@</w:t>
      </w:r>
      <w:proofErr w:type="spellStart"/>
      <w:r w:rsidRPr="00DF5D67">
        <w:rPr>
          <w:color w:val="EB6E08"/>
          <w:u w:val="single"/>
          <w:lang w:val="en-US"/>
        </w:rPr>
        <w:t>yandex</w:t>
      </w:r>
      <w:proofErr w:type="spellEnd"/>
      <w:r w:rsidRPr="001F7D1F">
        <w:rPr>
          <w:color w:val="EB6E08"/>
          <w:u w:val="single"/>
        </w:rPr>
        <w:t>.</w:t>
      </w:r>
      <w:proofErr w:type="spellStart"/>
      <w:r w:rsidRPr="00DF5D67">
        <w:rPr>
          <w:color w:val="EB6E08"/>
          <w:u w:val="single"/>
          <w:lang w:val="en-US"/>
        </w:rPr>
        <w:t>ru</w:t>
      </w:r>
      <w:proofErr w:type="spellEnd"/>
    </w:p>
    <w:p w:rsidR="004B2F64" w:rsidRPr="001F7D1F" w:rsidRDefault="004B2F64" w:rsidP="007E7DA2">
      <w:pPr>
        <w:pStyle w:val="a4"/>
      </w:pPr>
    </w:p>
    <w:p w:rsidR="004B2F64" w:rsidRDefault="004B2F64" w:rsidP="007E7DA2">
      <w:pPr>
        <w:pStyle w:val="a4"/>
      </w:pPr>
      <w:r>
        <w:t>Координаторы: Ларюшкина Марина Станиславовна</w:t>
      </w:r>
    </w:p>
    <w:p w:rsidR="00B17B04" w:rsidRPr="00E65039" w:rsidRDefault="004B2F64" w:rsidP="00C07C31">
      <w:pPr>
        <w:pStyle w:val="a4"/>
      </w:pPr>
      <w:r>
        <w:t xml:space="preserve">                           Селиванова Светлана Ивановна</w:t>
      </w:r>
    </w:p>
    <w:sectPr w:rsidR="00B17B04" w:rsidRPr="00E65039" w:rsidSect="007B32F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1A0"/>
    <w:multiLevelType w:val="multilevel"/>
    <w:tmpl w:val="9182B9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40782"/>
    <w:multiLevelType w:val="multilevel"/>
    <w:tmpl w:val="C4D49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7D2BA0"/>
    <w:multiLevelType w:val="multilevel"/>
    <w:tmpl w:val="93B4E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3A3C56"/>
    <w:multiLevelType w:val="multilevel"/>
    <w:tmpl w:val="F5FC6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47540A"/>
    <w:multiLevelType w:val="multilevel"/>
    <w:tmpl w:val="B4B6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F"/>
    <w:rsid w:val="000141E2"/>
    <w:rsid w:val="000C68F8"/>
    <w:rsid w:val="000D24E7"/>
    <w:rsid w:val="000E2269"/>
    <w:rsid w:val="000F53ED"/>
    <w:rsid w:val="00136C92"/>
    <w:rsid w:val="001757F6"/>
    <w:rsid w:val="001E4143"/>
    <w:rsid w:val="001E5C1D"/>
    <w:rsid w:val="001F7D1F"/>
    <w:rsid w:val="00225997"/>
    <w:rsid w:val="002B0F77"/>
    <w:rsid w:val="003045CC"/>
    <w:rsid w:val="003212C6"/>
    <w:rsid w:val="00341E62"/>
    <w:rsid w:val="00344FB4"/>
    <w:rsid w:val="00346FC9"/>
    <w:rsid w:val="0037134A"/>
    <w:rsid w:val="00397AF2"/>
    <w:rsid w:val="003D6196"/>
    <w:rsid w:val="003F524F"/>
    <w:rsid w:val="00476625"/>
    <w:rsid w:val="004804C3"/>
    <w:rsid w:val="004B2F64"/>
    <w:rsid w:val="004D1ACC"/>
    <w:rsid w:val="004F716F"/>
    <w:rsid w:val="00522146"/>
    <w:rsid w:val="00524E5C"/>
    <w:rsid w:val="00566C13"/>
    <w:rsid w:val="005A69C0"/>
    <w:rsid w:val="005B3470"/>
    <w:rsid w:val="005C3B9D"/>
    <w:rsid w:val="005F20DA"/>
    <w:rsid w:val="005F2B72"/>
    <w:rsid w:val="00600A28"/>
    <w:rsid w:val="00681F86"/>
    <w:rsid w:val="00696E23"/>
    <w:rsid w:val="006B3EC6"/>
    <w:rsid w:val="006B6957"/>
    <w:rsid w:val="006E0A2D"/>
    <w:rsid w:val="006F105E"/>
    <w:rsid w:val="006F1AB6"/>
    <w:rsid w:val="00712FB8"/>
    <w:rsid w:val="00737475"/>
    <w:rsid w:val="007542D8"/>
    <w:rsid w:val="0079252D"/>
    <w:rsid w:val="00797943"/>
    <w:rsid w:val="007B32F0"/>
    <w:rsid w:val="007C7907"/>
    <w:rsid w:val="007E7DA2"/>
    <w:rsid w:val="007F2BBA"/>
    <w:rsid w:val="007F647B"/>
    <w:rsid w:val="00834C22"/>
    <w:rsid w:val="008428ED"/>
    <w:rsid w:val="00866E8A"/>
    <w:rsid w:val="008823AD"/>
    <w:rsid w:val="008A0EDA"/>
    <w:rsid w:val="008C3770"/>
    <w:rsid w:val="00934ABF"/>
    <w:rsid w:val="0097707C"/>
    <w:rsid w:val="00993F0E"/>
    <w:rsid w:val="009954A4"/>
    <w:rsid w:val="00996030"/>
    <w:rsid w:val="009B213C"/>
    <w:rsid w:val="009B79AE"/>
    <w:rsid w:val="00A2370C"/>
    <w:rsid w:val="00A27AF9"/>
    <w:rsid w:val="00A7125E"/>
    <w:rsid w:val="00A73459"/>
    <w:rsid w:val="00A84290"/>
    <w:rsid w:val="00AA5FD6"/>
    <w:rsid w:val="00AB78A1"/>
    <w:rsid w:val="00AE480E"/>
    <w:rsid w:val="00B03B5B"/>
    <w:rsid w:val="00B17B04"/>
    <w:rsid w:val="00B25411"/>
    <w:rsid w:val="00B304A0"/>
    <w:rsid w:val="00B92CE1"/>
    <w:rsid w:val="00B95191"/>
    <w:rsid w:val="00BA6857"/>
    <w:rsid w:val="00BB47AF"/>
    <w:rsid w:val="00BD3B74"/>
    <w:rsid w:val="00C062E8"/>
    <w:rsid w:val="00C07C31"/>
    <w:rsid w:val="00C172AD"/>
    <w:rsid w:val="00C40235"/>
    <w:rsid w:val="00C4094F"/>
    <w:rsid w:val="00C512B7"/>
    <w:rsid w:val="00C911ED"/>
    <w:rsid w:val="00C955CD"/>
    <w:rsid w:val="00CA53AD"/>
    <w:rsid w:val="00CE3AFA"/>
    <w:rsid w:val="00D037E8"/>
    <w:rsid w:val="00DA726F"/>
    <w:rsid w:val="00DB21B5"/>
    <w:rsid w:val="00DC36EF"/>
    <w:rsid w:val="00DF5D67"/>
    <w:rsid w:val="00E132BC"/>
    <w:rsid w:val="00E4641B"/>
    <w:rsid w:val="00E64B2D"/>
    <w:rsid w:val="00E65039"/>
    <w:rsid w:val="00E965F2"/>
    <w:rsid w:val="00EC713A"/>
    <w:rsid w:val="00EF0046"/>
    <w:rsid w:val="00EF22B5"/>
    <w:rsid w:val="00F26E9B"/>
    <w:rsid w:val="00F410C0"/>
    <w:rsid w:val="00F43872"/>
    <w:rsid w:val="00F539F5"/>
    <w:rsid w:val="00F90A6E"/>
    <w:rsid w:val="00FC7EF5"/>
    <w:rsid w:val="00FE2854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25E"/>
    <w:rPr>
      <w:color w:val="EB6E08"/>
      <w:u w:val="single"/>
    </w:rPr>
  </w:style>
  <w:style w:type="character" w:styleId="a6">
    <w:name w:val="FollowedHyperlink"/>
    <w:basedOn w:val="a0"/>
    <w:uiPriority w:val="99"/>
    <w:semiHidden/>
    <w:unhideWhenUsed/>
    <w:rsid w:val="001757F6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6E0A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25E"/>
    <w:rPr>
      <w:color w:val="EB6E08"/>
      <w:u w:val="single"/>
    </w:rPr>
  </w:style>
  <w:style w:type="character" w:styleId="a6">
    <w:name w:val="FollowedHyperlink"/>
    <w:basedOn w:val="a0"/>
    <w:uiPriority w:val="99"/>
    <w:semiHidden/>
    <w:unhideWhenUsed/>
    <w:rsid w:val="001757F6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6E0A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od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enod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Ws9Grf1hXE7lTLusl3y8k7iOogsyZ-iBKMJXYVygK-tFmw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Auto2</cp:lastModifiedBy>
  <cp:revision>4</cp:revision>
  <cp:lastPrinted>2016-08-30T12:26:00Z</cp:lastPrinted>
  <dcterms:created xsi:type="dcterms:W3CDTF">2016-09-07T13:17:00Z</dcterms:created>
  <dcterms:modified xsi:type="dcterms:W3CDTF">2016-09-15T09:47:00Z</dcterms:modified>
</cp:coreProperties>
</file>